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693F55" w14:textId="28932BF1" w:rsidR="00E72D85" w:rsidRPr="00B51B29" w:rsidRDefault="00E72D85" w:rsidP="00E72D85">
      <w:pPr>
        <w:pStyle w:val="PNLSubhead"/>
        <w:outlineLvl w:val="0"/>
      </w:pPr>
      <w:r w:rsidRPr="00B51B29">
        <w:t xml:space="preserve">Muster: So dürfen Sie in die Elternzeit-Anträge </w:t>
      </w:r>
      <w:r>
        <w:t>schauen</w:t>
      </w:r>
    </w:p>
    <w:p w14:paraId="4DAF803C" w14:textId="77777777" w:rsidR="00E72D85" w:rsidRPr="00B51B29" w:rsidRDefault="00E72D85" w:rsidP="00E72D85">
      <w:pPr>
        <w:pStyle w:val="PNLVorspann"/>
        <w:rPr>
          <w:i/>
          <w:iCs/>
          <w:spacing w:val="-6"/>
          <w:sz w:val="24"/>
        </w:rPr>
      </w:pPr>
      <w:r w:rsidRPr="00B51B29">
        <w:rPr>
          <w:i/>
          <w:iCs/>
          <w:spacing w:val="-6"/>
          <w:sz w:val="24"/>
        </w:rPr>
        <w:t>Betriebsrat der Firma …</w:t>
      </w:r>
    </w:p>
    <w:p w14:paraId="60D76E43" w14:textId="77777777" w:rsidR="00E72D85" w:rsidRPr="00B51B29" w:rsidRDefault="00E72D85" w:rsidP="00E72D85">
      <w:pPr>
        <w:pStyle w:val="PNLVorspann"/>
        <w:rPr>
          <w:i/>
          <w:iCs/>
          <w:spacing w:val="-6"/>
          <w:sz w:val="24"/>
        </w:rPr>
      </w:pPr>
    </w:p>
    <w:p w14:paraId="43ADF2D5" w14:textId="77777777" w:rsidR="00E72D85" w:rsidRPr="00B51B29" w:rsidRDefault="00E72D85" w:rsidP="00E72D85">
      <w:pPr>
        <w:pStyle w:val="PNLVorspann"/>
        <w:rPr>
          <w:i/>
          <w:iCs/>
          <w:spacing w:val="-6"/>
          <w:sz w:val="24"/>
        </w:rPr>
      </w:pPr>
      <w:r w:rsidRPr="00B51B29">
        <w:rPr>
          <w:i/>
          <w:iCs/>
          <w:spacing w:val="-6"/>
          <w:sz w:val="24"/>
        </w:rPr>
        <w:t>An die Geschäftsführung/Personalleitung</w:t>
      </w:r>
    </w:p>
    <w:p w14:paraId="03499DD7" w14:textId="77777777" w:rsidR="00E72D85" w:rsidRPr="00B51B29" w:rsidRDefault="00E72D85" w:rsidP="00E72D85">
      <w:pPr>
        <w:pStyle w:val="PNLVorspann"/>
        <w:rPr>
          <w:b w:val="0"/>
          <w:bCs w:val="0"/>
          <w:spacing w:val="-6"/>
          <w:sz w:val="24"/>
        </w:rPr>
      </w:pPr>
      <w:r w:rsidRPr="00B51B29">
        <w:rPr>
          <w:i/>
          <w:iCs/>
          <w:spacing w:val="-6"/>
          <w:sz w:val="24"/>
        </w:rPr>
        <w:t>- im Hause -</w:t>
      </w:r>
    </w:p>
    <w:p w14:paraId="3A38E705" w14:textId="77777777" w:rsidR="00E72D85" w:rsidRPr="00B51B29" w:rsidRDefault="00E72D85" w:rsidP="00E72D85">
      <w:pPr>
        <w:pStyle w:val="PNLVorspann"/>
        <w:rPr>
          <w:b w:val="0"/>
          <w:bCs w:val="0"/>
          <w:spacing w:val="-6"/>
          <w:sz w:val="24"/>
        </w:rPr>
      </w:pPr>
    </w:p>
    <w:p w14:paraId="34038136" w14:textId="77777777" w:rsidR="00E72D85" w:rsidRPr="00B51B29" w:rsidRDefault="00E72D85" w:rsidP="00E72D85">
      <w:pPr>
        <w:rPr>
          <w:rStyle w:val="Fett"/>
          <w:i/>
          <w:iCs/>
          <w:color w:val="000000"/>
        </w:rPr>
      </w:pPr>
      <w:r w:rsidRPr="00B51B29">
        <w:rPr>
          <w:rStyle w:val="Fett"/>
          <w:i/>
          <w:iCs/>
          <w:color w:val="000000"/>
        </w:rPr>
        <w:t>Recht des Betriebsrats auf Einsichtnahme in die Elternzeitanträge und Anmeldungen zur Elternzeit</w:t>
      </w:r>
    </w:p>
    <w:p w14:paraId="0580CFA9" w14:textId="77777777" w:rsidR="00E72D85" w:rsidRPr="00B51B29" w:rsidRDefault="00E72D85" w:rsidP="00E72D85">
      <w:pPr>
        <w:rPr>
          <w:b/>
          <w:bCs/>
          <w:i/>
          <w:iCs/>
          <w:color w:val="000000"/>
        </w:rPr>
      </w:pPr>
    </w:p>
    <w:p w14:paraId="39AB2E1B" w14:textId="77777777" w:rsidR="00E72D85" w:rsidRPr="00B51B29" w:rsidRDefault="00E72D85" w:rsidP="00E72D85">
      <w:pPr>
        <w:rPr>
          <w:rStyle w:val="Fett"/>
          <w:i/>
          <w:iCs/>
          <w:color w:val="000000"/>
        </w:rPr>
      </w:pPr>
      <w:r w:rsidRPr="00B51B29">
        <w:rPr>
          <w:rStyle w:val="Fett"/>
          <w:i/>
          <w:iCs/>
          <w:color w:val="000000"/>
        </w:rPr>
        <w:t>Auskunfts- und Informationsanspruch (§ 80 Abs. 2 BetrVG)</w:t>
      </w:r>
    </w:p>
    <w:p w14:paraId="7714A5FC" w14:textId="77777777" w:rsidR="00E72D85" w:rsidRPr="00B51B29" w:rsidRDefault="00E72D85" w:rsidP="00E72D85">
      <w:pPr>
        <w:rPr>
          <w:rFonts w:ascii="Helvetica Neue" w:hAnsi="Helvetica Neue"/>
          <w:b/>
          <w:bCs/>
          <w:color w:val="000000"/>
        </w:rPr>
      </w:pPr>
    </w:p>
    <w:p w14:paraId="6E30AF21" w14:textId="77777777" w:rsidR="00E72D85" w:rsidRPr="00B51B29" w:rsidRDefault="00E72D85" w:rsidP="00E72D85">
      <w:pPr>
        <w:jc w:val="both"/>
        <w:rPr>
          <w:i/>
          <w:iCs/>
          <w:color w:val="000000"/>
        </w:rPr>
      </w:pPr>
      <w:r w:rsidRPr="00B51B29">
        <w:rPr>
          <w:i/>
          <w:iCs/>
          <w:color w:val="000000"/>
        </w:rPr>
        <w:t>Sehr geehrte Damen und Herren,</w:t>
      </w:r>
    </w:p>
    <w:p w14:paraId="5CBB651F" w14:textId="77777777" w:rsidR="00E72D85" w:rsidRPr="00B51B29" w:rsidRDefault="00E72D85" w:rsidP="00E72D85">
      <w:pPr>
        <w:jc w:val="both"/>
        <w:rPr>
          <w:i/>
          <w:iCs/>
          <w:color w:val="000000"/>
        </w:rPr>
      </w:pPr>
    </w:p>
    <w:p w14:paraId="1C2331E7" w14:textId="77777777" w:rsidR="00E72D85" w:rsidRPr="00B51B29" w:rsidRDefault="00E72D85" w:rsidP="00E72D85">
      <w:pPr>
        <w:jc w:val="both"/>
        <w:rPr>
          <w:i/>
          <w:iCs/>
          <w:color w:val="000000"/>
        </w:rPr>
      </w:pPr>
      <w:r w:rsidRPr="00B51B29">
        <w:rPr>
          <w:i/>
          <w:iCs/>
          <w:color w:val="000000"/>
        </w:rPr>
        <w:t>der als Betriebsrat haben wir die gesetzliche Aufgabe darüber zu wachen, dass die zugunsten der Arbeitnehmer geltenden Gesetze und Verordnungen im Betrieb eingehalten werden (§ 80 Abs. 1 Nr. 1 BetrVG). Hierzu zählen insbesondere die Bestimmungen des Bundeselterngeld- und Elternzeitgesetzes (BEEG).</w:t>
      </w:r>
    </w:p>
    <w:p w14:paraId="0D3E2404" w14:textId="77777777" w:rsidR="00E72D85" w:rsidRPr="00B51B29" w:rsidRDefault="00E72D85" w:rsidP="00E72D85">
      <w:pPr>
        <w:jc w:val="both"/>
        <w:rPr>
          <w:i/>
          <w:iCs/>
          <w:color w:val="000000"/>
        </w:rPr>
      </w:pPr>
    </w:p>
    <w:p w14:paraId="23F870AA" w14:textId="77777777" w:rsidR="00E72D85" w:rsidRPr="00B51B29" w:rsidRDefault="00E72D85" w:rsidP="00E72D85">
      <w:pPr>
        <w:jc w:val="both"/>
        <w:rPr>
          <w:i/>
          <w:iCs/>
          <w:color w:val="000000"/>
        </w:rPr>
      </w:pPr>
      <w:r w:rsidRPr="00B51B29">
        <w:rPr>
          <w:i/>
          <w:iCs/>
          <w:color w:val="000000"/>
        </w:rPr>
        <w:t>Um dieser Überwachungsaufgabe ordnungsgemäß nachkommen zu können, sind wir als Betriebsrat auf eine rechtzeitige und umfassende Information durch den Arbeitgeber angewiesen (§ 80 Abs. 2 Satz 1 BetrVG). Das schließt das Recht ein, Einsicht in die entsprechenden Unterlagen zu nehmen.</w:t>
      </w:r>
    </w:p>
    <w:p w14:paraId="0D0700FA" w14:textId="77777777" w:rsidR="00E72D85" w:rsidRPr="00B51B29" w:rsidRDefault="00E72D85" w:rsidP="00E72D85">
      <w:pPr>
        <w:jc w:val="both"/>
        <w:rPr>
          <w:i/>
          <w:iCs/>
          <w:color w:val="000000"/>
        </w:rPr>
      </w:pPr>
    </w:p>
    <w:p w14:paraId="60BD3AC7" w14:textId="77777777" w:rsidR="00E72D85" w:rsidRPr="00B51B29" w:rsidRDefault="00E72D85" w:rsidP="00E72D85">
      <w:pPr>
        <w:jc w:val="both"/>
        <w:rPr>
          <w:i/>
          <w:iCs/>
          <w:color w:val="000000"/>
        </w:rPr>
      </w:pPr>
      <w:r w:rsidRPr="00B51B29">
        <w:rPr>
          <w:i/>
          <w:iCs/>
          <w:color w:val="000000"/>
        </w:rPr>
        <w:t>Wir fordern Sie daher auf, dem Betriebsrat Einsicht in die Anträge bzw. schriftlichen Anmeldungen zur Elternzeit der folgenden Mitarbeiter zu gewähren:</w:t>
      </w:r>
    </w:p>
    <w:p w14:paraId="5684DAD4" w14:textId="77777777" w:rsidR="00E72D85" w:rsidRPr="00B51B29" w:rsidRDefault="00E72D85" w:rsidP="00E72D85">
      <w:pPr>
        <w:pStyle w:val="z1qcye"/>
        <w:spacing w:before="0" w:beforeAutospacing="0" w:after="0" w:afterAutospacing="0"/>
        <w:jc w:val="both"/>
        <w:rPr>
          <w:rStyle w:val="Hervorhebung"/>
          <w:color w:val="000000"/>
        </w:rPr>
      </w:pPr>
    </w:p>
    <w:p w14:paraId="41CBDE7E" w14:textId="77777777" w:rsidR="00E72D85" w:rsidRPr="00B51B29" w:rsidRDefault="00E72D85" w:rsidP="00E72D85">
      <w:pPr>
        <w:pStyle w:val="z1qcye"/>
        <w:numPr>
          <w:ilvl w:val="0"/>
          <w:numId w:val="35"/>
        </w:numPr>
        <w:spacing w:before="0" w:beforeAutospacing="0" w:after="0" w:afterAutospacing="0"/>
        <w:jc w:val="both"/>
        <w:rPr>
          <w:i/>
          <w:iCs/>
          <w:color w:val="000000"/>
        </w:rPr>
      </w:pPr>
      <w:r w:rsidRPr="00B51B29">
        <w:rPr>
          <w:rStyle w:val="Hervorhebung"/>
          <w:color w:val="000000"/>
        </w:rPr>
        <w:t xml:space="preserve"> "...aller im Monat … eingegangenen Anmeldungen zur Elternzeit."]</w:t>
      </w:r>
    </w:p>
    <w:p w14:paraId="45235BB1" w14:textId="77777777" w:rsidR="00E72D85" w:rsidRPr="00B51B29" w:rsidRDefault="00E72D85" w:rsidP="00E72D85">
      <w:pPr>
        <w:jc w:val="both"/>
        <w:rPr>
          <w:i/>
          <w:iCs/>
          <w:color w:val="000000"/>
        </w:rPr>
      </w:pPr>
    </w:p>
    <w:p w14:paraId="78817FEC" w14:textId="77777777" w:rsidR="00E72D85" w:rsidRPr="00B51B29" w:rsidRDefault="00E72D85" w:rsidP="00E72D85">
      <w:pPr>
        <w:jc w:val="both"/>
        <w:rPr>
          <w:i/>
          <w:iCs/>
          <w:color w:val="000000"/>
        </w:rPr>
      </w:pPr>
      <w:r w:rsidRPr="00B51B29">
        <w:rPr>
          <w:i/>
          <w:iCs/>
          <w:color w:val="000000"/>
        </w:rPr>
        <w:t>Als Betriebsrat müssen wir im Rahmen unserer Prüfung unter anderem kontrollieren, ob die gesetzlichen Fristen (zum Beispiel die 7-Wochen- bzw. 13-Wochen-Anmeldefrist nach § 16 BEEG) eingehalten wurden und ob dem Arbeitnehmer die gesetzlich zustehende Elternzeit ordnungsgemäß gewährt wird.</w:t>
      </w:r>
    </w:p>
    <w:p w14:paraId="1B156CC9" w14:textId="77777777" w:rsidR="00E72D85" w:rsidRPr="00B51B29" w:rsidRDefault="00E72D85" w:rsidP="00E72D85">
      <w:pPr>
        <w:jc w:val="both"/>
        <w:rPr>
          <w:i/>
          <w:iCs/>
          <w:color w:val="000000"/>
        </w:rPr>
      </w:pPr>
    </w:p>
    <w:p w14:paraId="1FFB0BA6" w14:textId="77777777" w:rsidR="00E72D85" w:rsidRPr="00B51B29" w:rsidRDefault="00E72D85" w:rsidP="00E72D85">
      <w:pPr>
        <w:jc w:val="both"/>
        <w:rPr>
          <w:i/>
          <w:iCs/>
          <w:color w:val="000000"/>
        </w:rPr>
      </w:pPr>
      <w:r w:rsidRPr="00B51B29">
        <w:rPr>
          <w:i/>
          <w:iCs/>
          <w:color w:val="000000"/>
        </w:rPr>
        <w:t>Wir bitten darum, uns die Unterlagen bis spätestens zum … (Frist: eine Woche)</w:t>
      </w:r>
      <w:r w:rsidRPr="00B51B29">
        <w:rPr>
          <w:rStyle w:val="apple-converted-space"/>
          <w:i/>
          <w:iCs/>
          <w:color w:val="000000"/>
        </w:rPr>
        <w:t> </w:t>
      </w:r>
      <w:r w:rsidRPr="00B51B29">
        <w:rPr>
          <w:i/>
          <w:iCs/>
          <w:color w:val="000000"/>
        </w:rPr>
        <w:t>im Betriebsratsbüro zur Einsichtnahme bereitzulegen oder uns entsprechende Kopien – gerne auch in digitaler Form – zukommen zu lassen.</w:t>
      </w:r>
    </w:p>
    <w:p w14:paraId="7CFAB4B8" w14:textId="77777777" w:rsidR="00E72D85" w:rsidRPr="00B51B29" w:rsidRDefault="00E72D85" w:rsidP="00E72D85">
      <w:pPr>
        <w:jc w:val="both"/>
        <w:rPr>
          <w:i/>
          <w:iCs/>
          <w:color w:val="000000"/>
        </w:rPr>
      </w:pPr>
    </w:p>
    <w:p w14:paraId="38F3F9BF" w14:textId="77777777" w:rsidR="00E72D85" w:rsidRPr="00B51B29" w:rsidRDefault="00E72D85" w:rsidP="00E72D85">
      <w:pPr>
        <w:jc w:val="both"/>
        <w:rPr>
          <w:i/>
          <w:iCs/>
          <w:color w:val="000000"/>
        </w:rPr>
      </w:pPr>
      <w:r w:rsidRPr="00B51B29">
        <w:rPr>
          <w:i/>
          <w:iCs/>
          <w:color w:val="000000"/>
        </w:rPr>
        <w:t xml:space="preserve">Wir weisen vorsorglich darauf hin, dass datenschutzrechtliche Belange diesem Einsichtsrecht nicht entgegenstehen, da die Datenverarbeitung zur Erfüllung unserer gesetzlichen Aufgaben als Betriebsrat erforderlich ist (§ 26 Abs. 1 BDSG </w:t>
      </w:r>
      <w:proofErr w:type="spellStart"/>
      <w:r w:rsidRPr="00B51B29">
        <w:rPr>
          <w:i/>
          <w:iCs/>
          <w:color w:val="000000"/>
        </w:rPr>
        <w:t>i.V.m</w:t>
      </w:r>
      <w:proofErr w:type="spellEnd"/>
      <w:r w:rsidRPr="00B51B29">
        <w:rPr>
          <w:i/>
          <w:iCs/>
          <w:color w:val="000000"/>
        </w:rPr>
        <w:t xml:space="preserve">. § 80 BetrVG). </w:t>
      </w:r>
    </w:p>
    <w:p w14:paraId="02C0D474" w14:textId="77777777" w:rsidR="00E72D85" w:rsidRPr="00B51B29" w:rsidRDefault="00E72D85" w:rsidP="00E72D85">
      <w:pPr>
        <w:jc w:val="both"/>
        <w:rPr>
          <w:i/>
          <w:iCs/>
          <w:color w:val="000000"/>
        </w:rPr>
      </w:pPr>
    </w:p>
    <w:p w14:paraId="3AA3253B" w14:textId="77777777" w:rsidR="00E72D85" w:rsidRPr="00B51B29" w:rsidRDefault="00E72D85" w:rsidP="00E72D85">
      <w:pPr>
        <w:jc w:val="both"/>
        <w:rPr>
          <w:i/>
          <w:iCs/>
          <w:color w:val="000000"/>
        </w:rPr>
      </w:pPr>
      <w:r w:rsidRPr="00B51B29">
        <w:rPr>
          <w:i/>
          <w:iCs/>
          <w:color w:val="000000"/>
        </w:rPr>
        <w:t>Der Betriebsrat sichert selbstverständlich den vertraulichen Umgang mit den Daten zu.</w:t>
      </w:r>
    </w:p>
    <w:p w14:paraId="1FD82008" w14:textId="77777777" w:rsidR="00E72D85" w:rsidRPr="00B51B29" w:rsidRDefault="00E72D85" w:rsidP="00E72D85">
      <w:pPr>
        <w:jc w:val="both"/>
        <w:rPr>
          <w:i/>
          <w:iCs/>
          <w:color w:val="000000"/>
        </w:rPr>
      </w:pPr>
    </w:p>
    <w:p w14:paraId="415183FC" w14:textId="77777777" w:rsidR="00E72D85" w:rsidRPr="00B51B29" w:rsidRDefault="00E72D85" w:rsidP="00E72D85">
      <w:pPr>
        <w:jc w:val="both"/>
        <w:rPr>
          <w:i/>
          <w:iCs/>
          <w:color w:val="000000"/>
        </w:rPr>
      </w:pPr>
      <w:r w:rsidRPr="00B51B29">
        <w:rPr>
          <w:i/>
          <w:iCs/>
          <w:color w:val="000000"/>
        </w:rPr>
        <w:t>Für Ihre Kooperation bedanken wir uns im Voraus.</w:t>
      </w:r>
    </w:p>
    <w:p w14:paraId="6F413369" w14:textId="77777777" w:rsidR="00E72D85" w:rsidRPr="00B51B29" w:rsidRDefault="00E72D85" w:rsidP="00E72D85">
      <w:pPr>
        <w:jc w:val="both"/>
        <w:rPr>
          <w:i/>
          <w:iCs/>
          <w:color w:val="000000"/>
        </w:rPr>
      </w:pPr>
    </w:p>
    <w:p w14:paraId="335E2D52" w14:textId="77777777" w:rsidR="00E72D85" w:rsidRPr="00B51B29" w:rsidRDefault="00E72D85" w:rsidP="00E72D85">
      <w:pPr>
        <w:jc w:val="both"/>
        <w:rPr>
          <w:i/>
          <w:iCs/>
          <w:color w:val="000000"/>
        </w:rPr>
      </w:pPr>
      <w:r w:rsidRPr="00B51B29">
        <w:rPr>
          <w:i/>
          <w:iCs/>
          <w:color w:val="000000"/>
        </w:rPr>
        <w:t>Mit freundlichen Grüßen</w:t>
      </w:r>
    </w:p>
    <w:p w14:paraId="3EFD651A" w14:textId="77777777" w:rsidR="00E72D85" w:rsidRPr="00B51B29" w:rsidRDefault="00E72D85" w:rsidP="00E72D85">
      <w:pPr>
        <w:pStyle w:val="PNLVorspann"/>
        <w:rPr>
          <w:b w:val="0"/>
          <w:bCs w:val="0"/>
          <w:spacing w:val="-6"/>
          <w:sz w:val="24"/>
        </w:rPr>
      </w:pPr>
    </w:p>
    <w:p w14:paraId="1A1C66C5" w14:textId="77777777" w:rsidR="00E72D85" w:rsidRPr="00B51B29" w:rsidRDefault="00E72D85" w:rsidP="00E72D85">
      <w:pPr>
        <w:pStyle w:val="PNLVorspann"/>
        <w:rPr>
          <w:b w:val="0"/>
          <w:bCs w:val="0"/>
          <w:i/>
          <w:iCs/>
          <w:spacing w:val="-6"/>
          <w:sz w:val="24"/>
        </w:rPr>
      </w:pPr>
      <w:r w:rsidRPr="00B51B29">
        <w:rPr>
          <w:b w:val="0"/>
          <w:bCs w:val="0"/>
          <w:i/>
          <w:iCs/>
          <w:spacing w:val="-6"/>
          <w:sz w:val="24"/>
        </w:rPr>
        <w:lastRenderedPageBreak/>
        <w:t>Betriebsratsvorsitzende(r)</w:t>
      </w:r>
    </w:p>
    <w:p w14:paraId="4E9F629D" w14:textId="77777777" w:rsidR="00E72D85" w:rsidRPr="00B51B29" w:rsidRDefault="00E72D85" w:rsidP="00E72D85">
      <w:pPr>
        <w:pStyle w:val="PNLVorspann"/>
        <w:rPr>
          <w:b w:val="0"/>
          <w:bCs w:val="0"/>
          <w:i/>
          <w:iCs/>
          <w:spacing w:val="-6"/>
          <w:sz w:val="24"/>
        </w:rPr>
      </w:pPr>
    </w:p>
    <w:p w14:paraId="3BC92495" w14:textId="369655C1" w:rsidR="00E05C71" w:rsidRPr="007F136C" w:rsidRDefault="00E05C71" w:rsidP="0093402E">
      <w:pPr>
        <w:spacing w:before="220" w:after="220"/>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3A989029"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93402E">
        <w:rPr>
          <w:rFonts w:ascii="Arial" w:eastAsia="Times New Roman" w:hAnsi="Arial" w:cs="Arial"/>
          <w:color w:val="868686"/>
          <w:sz w:val="13"/>
          <w:szCs w:val="13"/>
          <w:lang w:eastAsia="de-DE"/>
        </w:rPr>
        <w:t>8</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CCCFFA" w14:textId="77777777" w:rsidR="00020718" w:rsidRDefault="00020718" w:rsidP="00BF7674">
      <w:r>
        <w:separator/>
      </w:r>
    </w:p>
  </w:endnote>
  <w:endnote w:type="continuationSeparator" w:id="0">
    <w:p w14:paraId="77E0DF3D" w14:textId="77777777" w:rsidR="00020718" w:rsidRDefault="00020718"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 w:name="Helvetica Neue">
    <w:altName w:val="Corbel"/>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21254B" w14:textId="77777777" w:rsidR="00020718" w:rsidRDefault="00020718" w:rsidP="00BF7674">
      <w:r>
        <w:separator/>
      </w:r>
    </w:p>
  </w:footnote>
  <w:footnote w:type="continuationSeparator" w:id="0">
    <w:p w14:paraId="4E580840" w14:textId="77777777" w:rsidR="00020718" w:rsidRDefault="00020718"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180161"/>
    <w:multiLevelType w:val="multilevel"/>
    <w:tmpl w:val="425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712141"/>
    <w:multiLevelType w:val="hybridMultilevel"/>
    <w:tmpl w:val="F266E2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34667A0"/>
    <w:multiLevelType w:val="multilevel"/>
    <w:tmpl w:val="49B0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3838C5"/>
    <w:multiLevelType w:val="multilevel"/>
    <w:tmpl w:val="2EA4A9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192865"/>
    <w:multiLevelType w:val="hybridMultilevel"/>
    <w:tmpl w:val="AEAC7110"/>
    <w:numStyleLink w:val="ImportierterStil2"/>
  </w:abstractNum>
  <w:abstractNum w:abstractNumId="14" w15:restartNumberingAfterBreak="0">
    <w:nsid w:val="3BA8512B"/>
    <w:multiLevelType w:val="hybridMultilevel"/>
    <w:tmpl w:val="19AE6E9C"/>
    <w:numStyleLink w:val="ImportierterStil7"/>
  </w:abstractNum>
  <w:abstractNum w:abstractNumId="15" w15:restartNumberingAfterBreak="0">
    <w:nsid w:val="3F431D66"/>
    <w:multiLevelType w:val="hybridMultilevel"/>
    <w:tmpl w:val="220473D8"/>
    <w:numStyleLink w:val="ImportierterStil4"/>
  </w:abstractNum>
  <w:abstractNum w:abstractNumId="16" w15:restartNumberingAfterBreak="0">
    <w:nsid w:val="3FCC4202"/>
    <w:multiLevelType w:val="multilevel"/>
    <w:tmpl w:val="21D68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F24DAD"/>
    <w:multiLevelType w:val="hybridMultilevel"/>
    <w:tmpl w:val="A4189F16"/>
    <w:numStyleLink w:val="ImportierterStil5"/>
  </w:abstractNum>
  <w:abstractNum w:abstractNumId="18"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26953B2"/>
    <w:multiLevelType w:val="hybridMultilevel"/>
    <w:tmpl w:val="4D94C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5D50E93"/>
    <w:multiLevelType w:val="multilevel"/>
    <w:tmpl w:val="A2065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25" w15:restartNumberingAfterBreak="0">
    <w:nsid w:val="6516436D"/>
    <w:multiLevelType w:val="multilevel"/>
    <w:tmpl w:val="BA303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F83324E"/>
    <w:multiLevelType w:val="hybridMultilevel"/>
    <w:tmpl w:val="FDE27D9E"/>
    <w:numStyleLink w:val="ImportierterStil3"/>
  </w:abstractNum>
  <w:abstractNum w:abstractNumId="28"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7A777155"/>
    <w:multiLevelType w:val="hybridMultilevel"/>
    <w:tmpl w:val="0478CD40"/>
    <w:numStyleLink w:val="ImportierterStil6"/>
  </w:abstractNum>
  <w:abstractNum w:abstractNumId="31" w15:restartNumberingAfterBreak="0">
    <w:nsid w:val="7DBF6D64"/>
    <w:multiLevelType w:val="hybridMultilevel"/>
    <w:tmpl w:val="AE3476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EFB380B"/>
    <w:multiLevelType w:val="multilevel"/>
    <w:tmpl w:val="2D64A848"/>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013156">
    <w:abstractNumId w:val="24"/>
  </w:num>
  <w:num w:numId="2" w16cid:durableId="1779830718">
    <w:abstractNumId w:val="9"/>
  </w:num>
  <w:num w:numId="3" w16cid:durableId="1972127163">
    <w:abstractNumId w:val="8"/>
  </w:num>
  <w:num w:numId="4" w16cid:durableId="1240478553">
    <w:abstractNumId w:val="28"/>
  </w:num>
  <w:num w:numId="5" w16cid:durableId="3824227">
    <w:abstractNumId w:val="4"/>
  </w:num>
  <w:num w:numId="6" w16cid:durableId="981736384">
    <w:abstractNumId w:val="7"/>
  </w:num>
  <w:num w:numId="7" w16cid:durableId="1356926461">
    <w:abstractNumId w:val="20"/>
  </w:num>
  <w:num w:numId="8" w16cid:durableId="1762987066">
    <w:abstractNumId w:val="10"/>
  </w:num>
  <w:num w:numId="9" w16cid:durableId="1137381359">
    <w:abstractNumId w:val="13"/>
  </w:num>
  <w:num w:numId="10" w16cid:durableId="1377437089">
    <w:abstractNumId w:val="29"/>
  </w:num>
  <w:num w:numId="11" w16cid:durableId="1875536536">
    <w:abstractNumId w:val="27"/>
  </w:num>
  <w:num w:numId="12" w16cid:durableId="1089161166">
    <w:abstractNumId w:val="3"/>
  </w:num>
  <w:num w:numId="13" w16cid:durableId="1328630126">
    <w:abstractNumId w:val="15"/>
  </w:num>
  <w:num w:numId="14" w16cid:durableId="864094061">
    <w:abstractNumId w:val="27"/>
    <w:lvlOverride w:ilvl="0">
      <w:startOverride w:val="5"/>
    </w:lvlOverride>
  </w:num>
  <w:num w:numId="15" w16cid:durableId="371228171">
    <w:abstractNumId w:val="17"/>
  </w:num>
  <w:num w:numId="16" w16cid:durableId="598872848">
    <w:abstractNumId w:val="30"/>
  </w:num>
  <w:num w:numId="17" w16cid:durableId="469907026">
    <w:abstractNumId w:val="17"/>
    <w:lvlOverride w:ilvl="0">
      <w:startOverride w:val="2"/>
    </w:lvlOverride>
  </w:num>
  <w:num w:numId="18" w16cid:durableId="64305236">
    <w:abstractNumId w:val="14"/>
  </w:num>
  <w:num w:numId="19" w16cid:durableId="1552225452">
    <w:abstractNumId w:val="21"/>
  </w:num>
  <w:num w:numId="20" w16cid:durableId="328144700">
    <w:abstractNumId w:val="26"/>
  </w:num>
  <w:num w:numId="21" w16cid:durableId="1926956256">
    <w:abstractNumId w:val="5"/>
  </w:num>
  <w:num w:numId="22" w16cid:durableId="172305362">
    <w:abstractNumId w:val="18"/>
  </w:num>
  <w:num w:numId="23" w16cid:durableId="966081362">
    <w:abstractNumId w:val="19"/>
  </w:num>
  <w:num w:numId="24" w16cid:durableId="947808902">
    <w:abstractNumId w:val="0"/>
  </w:num>
  <w:num w:numId="25" w16cid:durableId="1324049614">
    <w:abstractNumId w:val="1"/>
  </w:num>
  <w:num w:numId="26" w16cid:durableId="1714383074">
    <w:abstractNumId w:val="22"/>
  </w:num>
  <w:num w:numId="27" w16cid:durableId="288321083">
    <w:abstractNumId w:val="31"/>
  </w:num>
  <w:num w:numId="28" w16cid:durableId="908810014">
    <w:abstractNumId w:val="2"/>
  </w:num>
  <w:num w:numId="29" w16cid:durableId="244581305">
    <w:abstractNumId w:val="6"/>
  </w:num>
  <w:num w:numId="30" w16cid:durableId="443575903">
    <w:abstractNumId w:val="11"/>
  </w:num>
  <w:num w:numId="31" w16cid:durableId="898634303">
    <w:abstractNumId w:val="32"/>
  </w:num>
  <w:num w:numId="32" w16cid:durableId="306280256">
    <w:abstractNumId w:val="23"/>
  </w:num>
  <w:num w:numId="33" w16cid:durableId="637882239">
    <w:abstractNumId w:val="12"/>
  </w:num>
  <w:num w:numId="34" w16cid:durableId="1230383853">
    <w:abstractNumId w:val="16"/>
  </w:num>
  <w:num w:numId="35" w16cid:durableId="1309558609">
    <w:abstractNumId w:val="25"/>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0135"/>
    <w:rsid w:val="00017C7B"/>
    <w:rsid w:val="00020718"/>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4A1D"/>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0BE"/>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217C"/>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2805"/>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4F7D4A"/>
    <w:rsid w:val="00500D02"/>
    <w:rsid w:val="00501BA4"/>
    <w:rsid w:val="005052D8"/>
    <w:rsid w:val="005134D8"/>
    <w:rsid w:val="005215C8"/>
    <w:rsid w:val="00523395"/>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1EDC"/>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19F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65889"/>
    <w:rsid w:val="0076740B"/>
    <w:rsid w:val="007740BD"/>
    <w:rsid w:val="00774528"/>
    <w:rsid w:val="007824A3"/>
    <w:rsid w:val="007877C9"/>
    <w:rsid w:val="00791132"/>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2E"/>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2734"/>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15C6"/>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684E"/>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288E"/>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3936"/>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6396B"/>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2F41"/>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1258"/>
    <w:rsid w:val="00E34E64"/>
    <w:rsid w:val="00E52C8B"/>
    <w:rsid w:val="00E5359D"/>
    <w:rsid w:val="00E565FB"/>
    <w:rsid w:val="00E5674A"/>
    <w:rsid w:val="00E64D73"/>
    <w:rsid w:val="00E657F7"/>
    <w:rsid w:val="00E66D67"/>
    <w:rsid w:val="00E66F73"/>
    <w:rsid w:val="00E679FA"/>
    <w:rsid w:val="00E71939"/>
    <w:rsid w:val="00E72D85"/>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008"/>
    <w:rsid w:val="00F27BCC"/>
    <w:rsid w:val="00F33656"/>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BF7674"/>
    <w:pPr>
      <w:tabs>
        <w:tab w:val="center" w:pos="4536"/>
        <w:tab w:val="right" w:pos="9072"/>
      </w:tabs>
    </w:pPr>
  </w:style>
  <w:style w:type="character" w:customStyle="1" w:styleId="KopfzeileZchn">
    <w:name w:val="Kopfzeile Zchn"/>
    <w:basedOn w:val="Absatz-Standardschriftart"/>
    <w:link w:val="Kopfzeile"/>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660</Words>
  <Characters>4344</Characters>
  <Application>Microsoft Office Word</Application>
  <DocSecurity>0</DocSecurity>
  <Lines>80</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2026-10-29T10:42:00Z</dcterms:created>
  <dcterms:modified xsi:type="dcterms:W3CDTF">2026-10-29T10:42:00Z</dcterms:modified>
</cp:coreProperties>
</file>