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C31B" w14:textId="77777777" w:rsidR="001D6657" w:rsidRPr="00FD0C3E" w:rsidRDefault="001D6657" w:rsidP="001D6657">
      <w:pPr>
        <w:pStyle w:val="PNLSubhead"/>
        <w:outlineLvl w:val="0"/>
      </w:pPr>
      <w:r w:rsidRPr="00FD0C3E">
        <w:t>Muster: So widersprechen Sie einer Kündigung wegen Leistungsdefiziten</w:t>
      </w:r>
    </w:p>
    <w:p w14:paraId="2221C318" w14:textId="77777777" w:rsidR="001D6657" w:rsidRPr="00FD0C3E" w:rsidRDefault="001D6657" w:rsidP="001D6657">
      <w:pPr>
        <w:rPr>
          <w:i/>
          <w:iCs/>
          <w:lang w:eastAsia="de-DE"/>
        </w:rPr>
      </w:pPr>
      <w:r w:rsidRPr="00FD0C3E">
        <w:rPr>
          <w:i/>
          <w:iCs/>
          <w:lang w:eastAsia="de-DE"/>
        </w:rPr>
        <w:t>Der Personalrat</w:t>
      </w:r>
    </w:p>
    <w:p w14:paraId="044632DC" w14:textId="77777777" w:rsidR="001D6657" w:rsidRPr="00FD0C3E" w:rsidRDefault="001D6657" w:rsidP="001D6657">
      <w:pPr>
        <w:rPr>
          <w:i/>
          <w:iCs/>
          <w:lang w:eastAsia="de-DE"/>
        </w:rPr>
      </w:pPr>
      <w:r w:rsidRPr="00FD0C3E">
        <w:rPr>
          <w:i/>
          <w:iCs/>
          <w:lang w:eastAsia="de-DE"/>
        </w:rPr>
        <w:t>(Dienststelle)</w:t>
      </w:r>
    </w:p>
    <w:p w14:paraId="1419CBCF" w14:textId="77777777" w:rsidR="001D6657" w:rsidRPr="00FD0C3E" w:rsidRDefault="001D6657" w:rsidP="001D6657">
      <w:pPr>
        <w:rPr>
          <w:i/>
          <w:iCs/>
          <w:lang w:eastAsia="de-DE"/>
        </w:rPr>
      </w:pPr>
    </w:p>
    <w:p w14:paraId="3CAC8C48" w14:textId="77777777" w:rsidR="001D6657" w:rsidRPr="00FD0C3E" w:rsidRDefault="001D6657" w:rsidP="001D6657">
      <w:pPr>
        <w:rPr>
          <w:i/>
          <w:iCs/>
          <w:lang w:eastAsia="de-DE"/>
        </w:rPr>
      </w:pPr>
      <w:r w:rsidRPr="00FD0C3E">
        <w:rPr>
          <w:i/>
          <w:iCs/>
          <w:lang w:eastAsia="de-DE"/>
        </w:rPr>
        <w:t>An die Dienststellenleitung</w:t>
      </w:r>
    </w:p>
    <w:p w14:paraId="428E75F4" w14:textId="77777777" w:rsidR="001D6657" w:rsidRPr="00FD0C3E" w:rsidRDefault="001D6657" w:rsidP="001D6657">
      <w:pPr>
        <w:rPr>
          <w:i/>
          <w:iCs/>
          <w:lang w:eastAsia="de-DE"/>
        </w:rPr>
      </w:pPr>
      <w:r w:rsidRPr="00FD0C3E">
        <w:rPr>
          <w:i/>
          <w:iCs/>
          <w:lang w:eastAsia="de-DE"/>
        </w:rPr>
        <w:t>- im Hause –</w:t>
      </w:r>
    </w:p>
    <w:p w14:paraId="6E4FFCA3" w14:textId="77777777" w:rsidR="001D6657" w:rsidRPr="00FD0C3E" w:rsidRDefault="001D6657" w:rsidP="001D6657">
      <w:pPr>
        <w:rPr>
          <w:i/>
          <w:iCs/>
          <w:lang w:eastAsia="de-DE"/>
        </w:rPr>
      </w:pPr>
    </w:p>
    <w:p w14:paraId="0D9BE1BE" w14:textId="77777777" w:rsidR="001D6657" w:rsidRPr="00FD0C3E" w:rsidRDefault="001D6657" w:rsidP="001D6657">
      <w:pPr>
        <w:jc w:val="right"/>
        <w:rPr>
          <w:i/>
          <w:iCs/>
          <w:lang w:eastAsia="de-DE"/>
        </w:rPr>
      </w:pPr>
      <w:r w:rsidRPr="00FD0C3E">
        <w:rPr>
          <w:i/>
          <w:iCs/>
          <w:lang w:eastAsia="de-DE"/>
        </w:rPr>
        <w:t>..., den ...</w:t>
      </w:r>
    </w:p>
    <w:p w14:paraId="302FF87C" w14:textId="77777777" w:rsidR="001D6657" w:rsidRPr="00FD0C3E" w:rsidRDefault="001D6657" w:rsidP="001D6657">
      <w:pPr>
        <w:jc w:val="right"/>
        <w:rPr>
          <w:i/>
          <w:iCs/>
          <w:lang w:eastAsia="de-DE"/>
        </w:rPr>
      </w:pPr>
    </w:p>
    <w:p w14:paraId="3B5C8B4F" w14:textId="77777777" w:rsidR="001D6657" w:rsidRPr="00FD0C3E" w:rsidRDefault="001D6657" w:rsidP="001D6657">
      <w:pPr>
        <w:rPr>
          <w:i/>
          <w:iCs/>
          <w:color w:val="0A0A0A"/>
        </w:rPr>
      </w:pPr>
    </w:p>
    <w:p w14:paraId="68591C81" w14:textId="77777777" w:rsidR="001D6657" w:rsidRPr="00FD0C3E" w:rsidRDefault="001D6657" w:rsidP="001D6657">
      <w:pPr>
        <w:rPr>
          <w:i/>
          <w:iCs/>
          <w:color w:val="0A0A0A"/>
        </w:rPr>
      </w:pPr>
      <w:r w:rsidRPr="00FD0C3E">
        <w:rPr>
          <w:b/>
          <w:bCs/>
          <w:i/>
          <w:iCs/>
          <w:color w:val="0A0A0A"/>
        </w:rPr>
        <w:t>Widerspruch gegen die beabsichtigte Kündigung von Herrn/Frau ...</w:t>
      </w:r>
    </w:p>
    <w:p w14:paraId="3DA773A7" w14:textId="77777777" w:rsidR="001D6657" w:rsidRPr="00FD0C3E" w:rsidRDefault="001D6657" w:rsidP="001D6657">
      <w:pPr>
        <w:rPr>
          <w:i/>
          <w:iCs/>
          <w:color w:val="0A0A0A"/>
        </w:rPr>
      </w:pPr>
    </w:p>
    <w:p w14:paraId="5C0CB1FF" w14:textId="77777777" w:rsidR="001D6657" w:rsidRPr="00FD0C3E" w:rsidRDefault="001D6657" w:rsidP="001D6657">
      <w:pPr>
        <w:rPr>
          <w:i/>
          <w:iCs/>
          <w:color w:val="0A0A0A"/>
        </w:rPr>
      </w:pPr>
      <w:r w:rsidRPr="00FD0C3E">
        <w:rPr>
          <w:i/>
          <w:iCs/>
          <w:color w:val="0A0A0A"/>
        </w:rPr>
        <w:t>Sehr geehrte Damen und Herren,</w:t>
      </w:r>
    </w:p>
    <w:p w14:paraId="6E1565CA" w14:textId="77777777" w:rsidR="001D6657" w:rsidRPr="00FD0C3E" w:rsidRDefault="001D6657" w:rsidP="001D6657">
      <w:pPr>
        <w:rPr>
          <w:i/>
          <w:iCs/>
          <w:color w:val="0A0A0A"/>
        </w:rPr>
      </w:pPr>
    </w:p>
    <w:p w14:paraId="45EEF4A3" w14:textId="77777777" w:rsidR="001D6657" w:rsidRPr="00FD0C3E" w:rsidRDefault="001D6657" w:rsidP="001D6657">
      <w:pPr>
        <w:jc w:val="both"/>
        <w:rPr>
          <w:i/>
          <w:iCs/>
          <w:color w:val="0A0A0A"/>
        </w:rPr>
      </w:pPr>
      <w:r w:rsidRPr="00FD0C3E">
        <w:rPr>
          <w:i/>
          <w:iCs/>
          <w:color w:val="0A0A0A"/>
        </w:rPr>
        <w:t xml:space="preserve">als Personalrat haben wir uns in unserer Sitzung am ... </w:t>
      </w:r>
      <w:proofErr w:type="gramStart"/>
      <w:r w:rsidRPr="00FD0C3E">
        <w:rPr>
          <w:i/>
          <w:iCs/>
          <w:color w:val="0A0A0A"/>
        </w:rPr>
        <w:t>mit der beabsichtigten ordentliche Kündigung</w:t>
      </w:r>
      <w:proofErr w:type="gramEnd"/>
      <w:r w:rsidRPr="00FD0C3E">
        <w:rPr>
          <w:i/>
          <w:iCs/>
          <w:color w:val="0A0A0A"/>
        </w:rPr>
        <w:t xml:space="preserve"> von Herrn ... / Frau ... beschäftigt. Dabei sind wir durch ordnungsgemäßen Beschluss zu dem folgenden Ergebnis gelangt:</w:t>
      </w:r>
    </w:p>
    <w:p w14:paraId="7B2BED99" w14:textId="77777777" w:rsidR="001D6657" w:rsidRPr="00FD0C3E" w:rsidRDefault="001D6657" w:rsidP="001D6657">
      <w:pPr>
        <w:jc w:val="both"/>
        <w:rPr>
          <w:i/>
          <w:iCs/>
          <w:color w:val="0A0A0A"/>
        </w:rPr>
      </w:pPr>
    </w:p>
    <w:p w14:paraId="5F47055C" w14:textId="77777777" w:rsidR="001D6657" w:rsidRPr="00FD0C3E" w:rsidRDefault="001D6657" w:rsidP="001D6657">
      <w:pPr>
        <w:rPr>
          <w:i/>
          <w:iCs/>
          <w:color w:val="0A0A0A"/>
        </w:rPr>
      </w:pPr>
      <w:r w:rsidRPr="00FD0C3E">
        <w:rPr>
          <w:i/>
          <w:iCs/>
          <w:color w:val="0A0A0A"/>
        </w:rPr>
        <w:t>Der beabsichtigten Kündigung wird ausdrücklich widersprochen.</w:t>
      </w:r>
    </w:p>
    <w:p w14:paraId="42A58126" w14:textId="77777777" w:rsidR="001D6657" w:rsidRPr="00FD0C3E" w:rsidRDefault="001D6657" w:rsidP="001D6657">
      <w:pPr>
        <w:rPr>
          <w:i/>
          <w:iCs/>
          <w:color w:val="0A0A0A"/>
        </w:rPr>
      </w:pPr>
    </w:p>
    <w:p w14:paraId="625869C4" w14:textId="77777777" w:rsidR="001D6657" w:rsidRPr="00FD0C3E" w:rsidRDefault="001D6657" w:rsidP="001D6657">
      <w:pPr>
        <w:rPr>
          <w:b/>
          <w:bCs/>
          <w:i/>
          <w:iCs/>
          <w:color w:val="0A0A0A"/>
        </w:rPr>
      </w:pPr>
      <w:r w:rsidRPr="00FD0C3E">
        <w:rPr>
          <w:b/>
          <w:bCs/>
          <w:i/>
          <w:iCs/>
          <w:color w:val="0A0A0A"/>
        </w:rPr>
        <w:t>Begründung:</w:t>
      </w:r>
    </w:p>
    <w:p w14:paraId="74DE71AC" w14:textId="77777777" w:rsidR="001D6657" w:rsidRPr="00FD0C3E" w:rsidRDefault="001D6657" w:rsidP="001D6657">
      <w:pPr>
        <w:rPr>
          <w:b/>
          <w:bCs/>
          <w:i/>
          <w:iCs/>
          <w:color w:val="0A0A0A"/>
        </w:rPr>
      </w:pPr>
    </w:p>
    <w:p w14:paraId="14BBBBCA" w14:textId="77777777" w:rsidR="001D6657" w:rsidRPr="00FD0C3E" w:rsidRDefault="001D6657" w:rsidP="001D6657">
      <w:pPr>
        <w:jc w:val="both"/>
        <w:rPr>
          <w:i/>
          <w:iCs/>
          <w:color w:val="0A0A0A"/>
        </w:rPr>
      </w:pPr>
      <w:r w:rsidRPr="00FD0C3E">
        <w:rPr>
          <w:i/>
          <w:iCs/>
          <w:color w:val="0A0A0A"/>
        </w:rPr>
        <w:t xml:space="preserve">Laut Anhörungsschreiben stützen Sie die geplante Kündigung auf dauerhafte, unterdurchschnittliche Leistungen von Herrn ... / Frau </w:t>
      </w:r>
      <w:proofErr w:type="gramStart"/>
      <w:r w:rsidRPr="00FD0C3E">
        <w:rPr>
          <w:i/>
          <w:iCs/>
          <w:color w:val="0A0A0A"/>
        </w:rPr>
        <w:t>... .</w:t>
      </w:r>
      <w:proofErr w:type="gramEnd"/>
      <w:r w:rsidRPr="00FD0C3E">
        <w:rPr>
          <w:i/>
          <w:iCs/>
          <w:color w:val="0A0A0A"/>
        </w:rPr>
        <w:t xml:space="preserve"> </w:t>
      </w:r>
    </w:p>
    <w:p w14:paraId="011FE1DE" w14:textId="77777777" w:rsidR="001D6657" w:rsidRPr="00FD0C3E" w:rsidRDefault="001D6657" w:rsidP="001D6657">
      <w:pPr>
        <w:jc w:val="both"/>
        <w:rPr>
          <w:i/>
          <w:iCs/>
          <w:color w:val="0A0A0A"/>
        </w:rPr>
      </w:pPr>
    </w:p>
    <w:p w14:paraId="3F28BEF1" w14:textId="77777777" w:rsidR="001D6657" w:rsidRPr="00FD0C3E" w:rsidRDefault="001D6657" w:rsidP="001D6657">
      <w:pPr>
        <w:jc w:val="both"/>
        <w:rPr>
          <w:i/>
          <w:iCs/>
          <w:color w:val="0A0A0A"/>
        </w:rPr>
      </w:pPr>
      <w:r w:rsidRPr="00FD0C3E">
        <w:rPr>
          <w:i/>
          <w:iCs/>
          <w:color w:val="0A0A0A"/>
        </w:rPr>
        <w:t>Im Rahmen der Anhörung haben wir daher ein Gespräch mit Herrn ... / Frau ... geführt und haben dabei festgestellt, dass Herr ... / Frau ... zum Teil schuldlos an den Leistungen ist, die zu der Kündigung führen sollen.</w:t>
      </w:r>
    </w:p>
    <w:p w14:paraId="1931ED5C" w14:textId="77777777" w:rsidR="001D6657" w:rsidRPr="00FD0C3E" w:rsidRDefault="001D6657" w:rsidP="001D6657">
      <w:pPr>
        <w:jc w:val="both"/>
        <w:rPr>
          <w:i/>
          <w:iCs/>
          <w:color w:val="0A0A0A"/>
        </w:rPr>
      </w:pPr>
    </w:p>
    <w:p w14:paraId="2B6B9E24" w14:textId="77777777" w:rsidR="001D6657" w:rsidRPr="00FD0C3E" w:rsidRDefault="001D6657" w:rsidP="001D6657">
      <w:pPr>
        <w:jc w:val="both"/>
        <w:rPr>
          <w:i/>
          <w:iCs/>
          <w:color w:val="0A0A0A"/>
        </w:rPr>
      </w:pPr>
      <w:r w:rsidRPr="00FD0C3E">
        <w:rPr>
          <w:i/>
          <w:iCs/>
          <w:color w:val="0A0A0A"/>
        </w:rPr>
        <w:t xml:space="preserve">Das ist zum einen darauf zurückzuführen, dass Herr ... / Frau ... in der Telefonzentrale unserer Verwaltung eingesetzt wird, ohne dass ihm bzw. ihr zuvor eine entsprechende Schulung angeboten worden ist. </w:t>
      </w:r>
    </w:p>
    <w:p w14:paraId="5A9E9C00" w14:textId="77777777" w:rsidR="001D6657" w:rsidRPr="00FD0C3E" w:rsidRDefault="001D6657" w:rsidP="001D6657">
      <w:pPr>
        <w:jc w:val="both"/>
        <w:rPr>
          <w:i/>
          <w:iCs/>
          <w:color w:val="0A0A0A"/>
        </w:rPr>
      </w:pPr>
    </w:p>
    <w:p w14:paraId="11D38C70" w14:textId="77777777" w:rsidR="001D6657" w:rsidRPr="00FD0C3E" w:rsidRDefault="001D6657" w:rsidP="001D6657">
      <w:pPr>
        <w:jc w:val="both"/>
        <w:rPr>
          <w:i/>
          <w:iCs/>
          <w:color w:val="0A0A0A"/>
        </w:rPr>
      </w:pPr>
      <w:r w:rsidRPr="00FD0C3E">
        <w:rPr>
          <w:i/>
          <w:iCs/>
          <w:color w:val="0A0A0A"/>
        </w:rPr>
        <w:t xml:space="preserve">Herr ... / Frau ... stammt aus der Ukraine und spricht – wie bei der Einstellung aufgrund der vorgelegten Bewerbungsunterlagen bekannt war – die deutsche Sprache auf dem Niveau B 1, was den Einstieg in das fortgeschrittene Sprechen darstellt. </w:t>
      </w:r>
    </w:p>
    <w:p w14:paraId="7BBF4F65" w14:textId="77777777" w:rsidR="001D6657" w:rsidRPr="00FD0C3E" w:rsidRDefault="001D6657" w:rsidP="001D6657">
      <w:pPr>
        <w:jc w:val="both"/>
        <w:rPr>
          <w:i/>
          <w:iCs/>
          <w:color w:val="0A0A0A"/>
        </w:rPr>
      </w:pPr>
    </w:p>
    <w:p w14:paraId="7555C40F" w14:textId="77777777" w:rsidR="001D6657" w:rsidRPr="00FD0C3E" w:rsidRDefault="001D6657" w:rsidP="001D6657">
      <w:pPr>
        <w:jc w:val="both"/>
        <w:rPr>
          <w:i/>
          <w:iCs/>
          <w:color w:val="0A0A0A"/>
        </w:rPr>
      </w:pPr>
      <w:r w:rsidRPr="00FD0C3E">
        <w:rPr>
          <w:i/>
          <w:iCs/>
          <w:color w:val="0A0A0A"/>
        </w:rPr>
        <w:t>Damit genügen die Deutschkenntnisse von Herrn ... / Frau ... nicht den Anforderungen, die an eine Tätigkeit in der Telefonzentrale einer Verwaltung – wie unserer Dienststelle – gestellt werden.</w:t>
      </w:r>
    </w:p>
    <w:p w14:paraId="764F62B7" w14:textId="77777777" w:rsidR="001D6657" w:rsidRPr="00FD0C3E" w:rsidRDefault="001D6657" w:rsidP="001D6657">
      <w:pPr>
        <w:jc w:val="both"/>
        <w:rPr>
          <w:i/>
          <w:iCs/>
          <w:color w:val="0A0A0A"/>
        </w:rPr>
      </w:pPr>
    </w:p>
    <w:p w14:paraId="5E8AFCA4" w14:textId="77777777" w:rsidR="001D6657" w:rsidRPr="00FD0C3E" w:rsidRDefault="001D6657" w:rsidP="001D6657">
      <w:pPr>
        <w:jc w:val="both"/>
        <w:rPr>
          <w:i/>
          <w:iCs/>
          <w:color w:val="0A0A0A"/>
        </w:rPr>
      </w:pPr>
      <w:r w:rsidRPr="00FD0C3E">
        <w:rPr>
          <w:i/>
          <w:iCs/>
          <w:color w:val="0A0A0A"/>
        </w:rPr>
        <w:t>Bedauerlicherweise wurde Herrn ... / Frau ... auch nicht die bei der Einstellung versprochenen weitergehenden Deutschkurse angeboten, so dass es schon aufgrund der Herkunft von Herrn ... / Frau ... nicht verwunderlich ist, dass die Leistungen in der Telefonzentrale nicht dem Durchschnitt anderer deutschsprachiger Kolleginnen und Kollegen erfüllen.</w:t>
      </w:r>
    </w:p>
    <w:p w14:paraId="150B0AA7" w14:textId="77777777" w:rsidR="001D6657" w:rsidRPr="00FD0C3E" w:rsidRDefault="001D6657" w:rsidP="001D6657">
      <w:pPr>
        <w:jc w:val="both"/>
        <w:rPr>
          <w:i/>
          <w:iCs/>
          <w:color w:val="0A0A0A"/>
        </w:rPr>
      </w:pPr>
    </w:p>
    <w:p w14:paraId="63A471CC" w14:textId="77777777" w:rsidR="001D6657" w:rsidRPr="00FD0C3E" w:rsidRDefault="001D6657" w:rsidP="001D6657">
      <w:pPr>
        <w:jc w:val="both"/>
        <w:rPr>
          <w:i/>
          <w:iCs/>
          <w:color w:val="0A0A0A"/>
        </w:rPr>
      </w:pPr>
      <w:proofErr w:type="spellStart"/>
      <w:r w:rsidRPr="00FD0C3E">
        <w:rPr>
          <w:i/>
          <w:iCs/>
          <w:color w:val="0A0A0A"/>
        </w:rPr>
        <w:t>Darüberhinaus</w:t>
      </w:r>
      <w:proofErr w:type="spellEnd"/>
      <w:r w:rsidRPr="00FD0C3E">
        <w:rPr>
          <w:i/>
          <w:iCs/>
          <w:color w:val="0A0A0A"/>
        </w:rPr>
        <w:t xml:space="preserve"> fehlt es auch an zumindest einer Abmahnung, mit der die Leistungen vor der beabsichtigten Kündigung zu rügen gewesen wären.</w:t>
      </w:r>
    </w:p>
    <w:p w14:paraId="36AE83BD" w14:textId="77777777" w:rsidR="001D6657" w:rsidRPr="00FD0C3E" w:rsidRDefault="001D6657" w:rsidP="001D6657">
      <w:pPr>
        <w:jc w:val="both"/>
        <w:rPr>
          <w:i/>
          <w:iCs/>
        </w:rPr>
      </w:pPr>
    </w:p>
    <w:p w14:paraId="6000C153" w14:textId="77777777" w:rsidR="001D6657" w:rsidRPr="00FD0C3E" w:rsidRDefault="001D6657" w:rsidP="001D6657">
      <w:pPr>
        <w:jc w:val="both"/>
        <w:rPr>
          <w:i/>
          <w:iCs/>
          <w:color w:val="0A0A0A"/>
        </w:rPr>
      </w:pPr>
      <w:r w:rsidRPr="00FD0C3E">
        <w:rPr>
          <w:i/>
          <w:iCs/>
          <w:color w:val="0A0A0A"/>
        </w:rPr>
        <w:lastRenderedPageBreak/>
        <w:t>Wir bitten Sie daher nachdrücklich, von der beabsichtigten Kündigung abzusehen.</w:t>
      </w:r>
    </w:p>
    <w:p w14:paraId="18057AED" w14:textId="77777777" w:rsidR="001D6657" w:rsidRPr="00FD0C3E" w:rsidRDefault="001D6657" w:rsidP="001D6657">
      <w:pPr>
        <w:rPr>
          <w:i/>
          <w:iCs/>
          <w:color w:val="0A0A0A"/>
        </w:rPr>
      </w:pPr>
    </w:p>
    <w:p w14:paraId="25498D8C" w14:textId="77777777" w:rsidR="001D6657" w:rsidRPr="00FD0C3E" w:rsidRDefault="001D6657" w:rsidP="001D6657">
      <w:pPr>
        <w:rPr>
          <w:i/>
          <w:iCs/>
          <w:color w:val="0A0A0A"/>
        </w:rPr>
      </w:pPr>
      <w:r w:rsidRPr="00FD0C3E">
        <w:rPr>
          <w:i/>
          <w:iCs/>
          <w:color w:val="0A0A0A"/>
        </w:rPr>
        <w:t>Mit freundlichen Grüßen</w:t>
      </w:r>
    </w:p>
    <w:p w14:paraId="11C7F739" w14:textId="77777777" w:rsidR="001D6657" w:rsidRPr="00FD0C3E" w:rsidRDefault="001D6657" w:rsidP="001D6657">
      <w:pPr>
        <w:rPr>
          <w:i/>
          <w:iCs/>
          <w:color w:val="0A0A0A"/>
        </w:rPr>
      </w:pPr>
    </w:p>
    <w:p w14:paraId="3F64047F" w14:textId="77777777" w:rsidR="001D6657" w:rsidRPr="00FD0C3E" w:rsidRDefault="001D6657" w:rsidP="001D6657">
      <w:pPr>
        <w:rPr>
          <w:i/>
          <w:iCs/>
          <w:color w:val="0A0A0A"/>
        </w:rPr>
      </w:pPr>
      <w:r w:rsidRPr="00FD0C3E">
        <w:rPr>
          <w:i/>
          <w:iCs/>
          <w:color w:val="0A0A0A"/>
        </w:rPr>
        <w:t>.........................................</w:t>
      </w:r>
    </w:p>
    <w:p w14:paraId="7B0D5E37" w14:textId="77777777" w:rsidR="001D6657" w:rsidRPr="00FD0C3E" w:rsidRDefault="001D6657" w:rsidP="001D6657">
      <w:pPr>
        <w:rPr>
          <w:i/>
          <w:iCs/>
          <w:color w:val="0A0A0A"/>
        </w:rPr>
      </w:pPr>
      <w:r w:rsidRPr="00FD0C3E">
        <w:rPr>
          <w:i/>
          <w:iCs/>
          <w:color w:val="0A0A0A"/>
        </w:rPr>
        <w:t>Personalratsvorsitzende(r)</w:t>
      </w: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1C2B008"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082C4D">
        <w:rPr>
          <w:rFonts w:ascii="Arial" w:eastAsia="Times New Roman" w:hAnsi="Arial" w:cs="Arial"/>
          <w:color w:val="868686"/>
          <w:sz w:val="13"/>
          <w:szCs w:val="13"/>
          <w:lang w:eastAsia="de-DE"/>
        </w:rPr>
        <w:t>4</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6ED8" w14:textId="77777777" w:rsidR="00D12CF5" w:rsidRDefault="00D12CF5" w:rsidP="00BF7674">
      <w:r>
        <w:separator/>
      </w:r>
    </w:p>
  </w:endnote>
  <w:endnote w:type="continuationSeparator" w:id="0">
    <w:p w14:paraId="290331C6" w14:textId="77777777" w:rsidR="00D12CF5" w:rsidRDefault="00D12CF5"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08AB" w14:textId="77777777" w:rsidR="00D12CF5" w:rsidRDefault="00D12CF5" w:rsidP="00BF7674">
      <w:r>
        <w:separator/>
      </w:r>
    </w:p>
  </w:footnote>
  <w:footnote w:type="continuationSeparator" w:id="0">
    <w:p w14:paraId="2D803187" w14:textId="77777777" w:rsidR="00D12CF5" w:rsidRDefault="00D12CF5"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4397</Characters>
  <Application>Microsoft Office Word</Application>
  <DocSecurity>0</DocSecurity>
  <Lines>199</Lines>
  <Paragraphs>76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2026-06-09T06:41:00Z</dcterms:created>
  <dcterms:modified xsi:type="dcterms:W3CDTF">2026-06-09T06:41:00Z</dcterms:modified>
  <cp:category/>
</cp:coreProperties>
</file>