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236D" w14:textId="77777777" w:rsidR="00B9689A" w:rsidRPr="00B74906" w:rsidRDefault="00B9689A" w:rsidP="00B9689A">
      <w:pPr>
        <w:pStyle w:val="Textkrper"/>
        <w:jc w:val="center"/>
        <w:rPr>
          <w:b/>
          <w:bCs/>
          <w:i/>
          <w:iCs/>
          <w:sz w:val="22"/>
          <w:szCs w:val="22"/>
        </w:rPr>
      </w:pPr>
      <w:r w:rsidRPr="00B74906">
        <w:rPr>
          <w:b/>
          <w:bCs/>
          <w:i/>
          <w:iCs/>
          <w:sz w:val="22"/>
          <w:szCs w:val="22"/>
        </w:rPr>
        <w:t>Dienstvereinbarung</w:t>
      </w:r>
    </w:p>
    <w:p w14:paraId="1104D9B4" w14:textId="77777777" w:rsidR="00B9689A" w:rsidRPr="00B74906" w:rsidRDefault="00B9689A" w:rsidP="00B9689A">
      <w:pPr>
        <w:pStyle w:val="StandardWeb"/>
        <w:jc w:val="both"/>
        <w:rPr>
          <w:i/>
          <w:iCs/>
          <w:sz w:val="22"/>
          <w:szCs w:val="22"/>
        </w:rPr>
      </w:pPr>
      <w:r w:rsidRPr="00B74906">
        <w:rPr>
          <w:i/>
          <w:iCs/>
          <w:sz w:val="22"/>
          <w:szCs w:val="22"/>
        </w:rPr>
        <w:t>zur Übernahme und Rückzahlung von Fortbildungskosten</w:t>
      </w:r>
    </w:p>
    <w:p w14:paraId="02207E59" w14:textId="77777777" w:rsidR="00B9689A" w:rsidRPr="00B74906" w:rsidRDefault="00B9689A" w:rsidP="00B9689A">
      <w:pPr>
        <w:autoSpaceDE w:val="0"/>
        <w:autoSpaceDN w:val="0"/>
        <w:adjustRightInd w:val="0"/>
        <w:spacing w:before="240"/>
        <w:jc w:val="center"/>
        <w:rPr>
          <w:i/>
          <w:iCs/>
          <w:sz w:val="22"/>
          <w:szCs w:val="22"/>
        </w:rPr>
      </w:pPr>
      <w:r w:rsidRPr="00B74906">
        <w:rPr>
          <w:i/>
          <w:iCs/>
          <w:sz w:val="22"/>
          <w:szCs w:val="22"/>
        </w:rPr>
        <w:t>zwischen</w:t>
      </w:r>
    </w:p>
    <w:p w14:paraId="339BD966" w14:textId="77777777" w:rsidR="00B9689A" w:rsidRPr="00B74906" w:rsidRDefault="00B9689A" w:rsidP="00B9689A">
      <w:pPr>
        <w:autoSpaceDE w:val="0"/>
        <w:autoSpaceDN w:val="0"/>
        <w:adjustRightInd w:val="0"/>
        <w:spacing w:before="120"/>
        <w:jc w:val="center"/>
        <w:rPr>
          <w:i/>
          <w:iCs/>
          <w:sz w:val="22"/>
          <w:szCs w:val="22"/>
        </w:rPr>
      </w:pPr>
      <w:r w:rsidRPr="00B74906">
        <w:rPr>
          <w:i/>
          <w:iCs/>
          <w:sz w:val="22"/>
          <w:szCs w:val="22"/>
        </w:rPr>
        <w:t>der Dienststelle ...,</w:t>
      </w:r>
    </w:p>
    <w:p w14:paraId="7CEFF951" w14:textId="77777777" w:rsidR="00B9689A" w:rsidRPr="00B74906" w:rsidRDefault="00B9689A" w:rsidP="00B9689A">
      <w:pPr>
        <w:autoSpaceDE w:val="0"/>
        <w:autoSpaceDN w:val="0"/>
        <w:adjustRightInd w:val="0"/>
        <w:jc w:val="center"/>
        <w:rPr>
          <w:i/>
          <w:iCs/>
          <w:sz w:val="22"/>
          <w:szCs w:val="22"/>
        </w:rPr>
      </w:pPr>
      <w:r w:rsidRPr="00B74906">
        <w:rPr>
          <w:i/>
          <w:iCs/>
          <w:sz w:val="22"/>
          <w:szCs w:val="22"/>
        </w:rPr>
        <w:t>vertreten durch den Dienststellenleiter</w:t>
      </w:r>
    </w:p>
    <w:p w14:paraId="1D3C9269" w14:textId="77777777" w:rsidR="00B9689A" w:rsidRPr="00B74906" w:rsidRDefault="00B9689A" w:rsidP="00B9689A">
      <w:pPr>
        <w:autoSpaceDE w:val="0"/>
        <w:autoSpaceDN w:val="0"/>
        <w:adjustRightInd w:val="0"/>
        <w:jc w:val="center"/>
        <w:rPr>
          <w:i/>
          <w:iCs/>
          <w:sz w:val="22"/>
          <w:szCs w:val="22"/>
        </w:rPr>
      </w:pPr>
      <w:r w:rsidRPr="00B74906">
        <w:rPr>
          <w:i/>
          <w:iCs/>
          <w:sz w:val="22"/>
          <w:szCs w:val="22"/>
        </w:rPr>
        <w:t>Herrn/Frau ...</w:t>
      </w:r>
    </w:p>
    <w:p w14:paraId="37C994E5" w14:textId="77777777" w:rsidR="00B9689A" w:rsidRPr="00B74906" w:rsidRDefault="00B9689A" w:rsidP="00B9689A">
      <w:pPr>
        <w:autoSpaceDE w:val="0"/>
        <w:autoSpaceDN w:val="0"/>
        <w:adjustRightInd w:val="0"/>
        <w:spacing w:before="120"/>
        <w:jc w:val="center"/>
        <w:rPr>
          <w:i/>
          <w:iCs/>
          <w:sz w:val="22"/>
          <w:szCs w:val="22"/>
        </w:rPr>
      </w:pPr>
      <w:r w:rsidRPr="00B74906">
        <w:rPr>
          <w:i/>
          <w:iCs/>
          <w:sz w:val="22"/>
          <w:szCs w:val="22"/>
        </w:rPr>
        <w:t>und dem Personalrat</w:t>
      </w:r>
    </w:p>
    <w:p w14:paraId="4B61EB5C" w14:textId="77777777" w:rsidR="00B9689A" w:rsidRPr="00B74906" w:rsidRDefault="00B9689A" w:rsidP="00B9689A">
      <w:pPr>
        <w:autoSpaceDE w:val="0"/>
        <w:autoSpaceDN w:val="0"/>
        <w:adjustRightInd w:val="0"/>
        <w:jc w:val="center"/>
        <w:rPr>
          <w:i/>
          <w:iCs/>
          <w:sz w:val="22"/>
          <w:szCs w:val="22"/>
        </w:rPr>
      </w:pPr>
      <w:r w:rsidRPr="00B74906">
        <w:rPr>
          <w:i/>
          <w:iCs/>
          <w:sz w:val="22"/>
          <w:szCs w:val="22"/>
        </w:rPr>
        <w:t>der Dienststelle ...,</w:t>
      </w:r>
    </w:p>
    <w:p w14:paraId="068EFDEB" w14:textId="77777777" w:rsidR="00B9689A" w:rsidRPr="00B74906" w:rsidRDefault="00B9689A" w:rsidP="00B9689A">
      <w:pPr>
        <w:autoSpaceDE w:val="0"/>
        <w:autoSpaceDN w:val="0"/>
        <w:adjustRightInd w:val="0"/>
        <w:jc w:val="center"/>
        <w:rPr>
          <w:i/>
          <w:iCs/>
          <w:sz w:val="22"/>
          <w:szCs w:val="22"/>
        </w:rPr>
      </w:pPr>
      <w:r w:rsidRPr="00B74906">
        <w:rPr>
          <w:i/>
          <w:iCs/>
          <w:sz w:val="22"/>
          <w:szCs w:val="22"/>
        </w:rPr>
        <w:t>vertreten durch deren/dessen Vorsitzende(n)</w:t>
      </w:r>
    </w:p>
    <w:p w14:paraId="36AFDD83" w14:textId="77777777" w:rsidR="00B9689A" w:rsidRPr="00B74906" w:rsidRDefault="00B9689A" w:rsidP="00B9689A">
      <w:pPr>
        <w:autoSpaceDE w:val="0"/>
        <w:autoSpaceDN w:val="0"/>
        <w:adjustRightInd w:val="0"/>
        <w:jc w:val="center"/>
        <w:rPr>
          <w:i/>
          <w:iCs/>
          <w:sz w:val="22"/>
          <w:szCs w:val="22"/>
          <w:highlight w:val="yellow"/>
        </w:rPr>
      </w:pPr>
      <w:r w:rsidRPr="00B74906">
        <w:rPr>
          <w:i/>
          <w:iCs/>
          <w:sz w:val="22"/>
          <w:szCs w:val="22"/>
        </w:rPr>
        <w:t>Herrn/Frau ...</w:t>
      </w:r>
    </w:p>
    <w:p w14:paraId="13D1CCD3" w14:textId="77777777" w:rsidR="00B9689A" w:rsidRPr="00B74906" w:rsidRDefault="00B9689A" w:rsidP="00B9689A">
      <w:pPr>
        <w:autoSpaceDE w:val="0"/>
        <w:autoSpaceDN w:val="0"/>
        <w:adjustRightInd w:val="0"/>
        <w:rPr>
          <w:i/>
          <w:iCs/>
          <w:sz w:val="22"/>
          <w:szCs w:val="22"/>
          <w:highlight w:val="yellow"/>
        </w:rPr>
      </w:pPr>
    </w:p>
    <w:p w14:paraId="72AB7325" w14:textId="77777777" w:rsidR="00B9689A" w:rsidRPr="00B74906" w:rsidRDefault="00B9689A" w:rsidP="00B9689A">
      <w:pPr>
        <w:jc w:val="both"/>
        <w:rPr>
          <w:b/>
          <w:i/>
          <w:iCs/>
          <w:sz w:val="22"/>
          <w:szCs w:val="22"/>
          <w:highlight w:val="yellow"/>
        </w:rPr>
      </w:pPr>
    </w:p>
    <w:p w14:paraId="366D50FF" w14:textId="77777777" w:rsidR="00B9689A" w:rsidRPr="00B74906" w:rsidRDefault="00B9689A" w:rsidP="00B9689A">
      <w:pPr>
        <w:pStyle w:val="jm1a"/>
        <w:widowControl w:val="0"/>
        <w:rPr>
          <w:rFonts w:ascii="Times New Roman" w:hAnsi="Times New Roman"/>
          <w:i/>
          <w:iCs/>
          <w:sz w:val="22"/>
          <w:szCs w:val="22"/>
        </w:rPr>
      </w:pPr>
      <w:r w:rsidRPr="00B74906">
        <w:rPr>
          <w:rStyle w:val="jm40"/>
          <w:rFonts w:ascii="Times New Roman" w:hAnsi="Times New Roman"/>
          <w:i/>
          <w:iCs/>
          <w:sz w:val="22"/>
          <w:szCs w:val="22"/>
        </w:rPr>
        <w:t>Vorbemerkung</w:t>
      </w:r>
      <w:r w:rsidRPr="00B74906">
        <w:rPr>
          <w:rFonts w:ascii="Times New Roman" w:hAnsi="Times New Roman"/>
          <w:i/>
          <w:iCs/>
          <w:sz w:val="22"/>
          <w:szCs w:val="22"/>
        </w:rPr>
        <w:t>: Aus Gründen der besseren Lesbarkeit wurde die männliche Sprachform bei der Formulierung dieser Dienstvereinbarung gewählt. Personalrat und Firma versichern, dass sie alle Beschäftigten und andere Personen diskriminierungsfrei und gleichberechtigt behandeln werden.</w:t>
      </w:r>
    </w:p>
    <w:p w14:paraId="1AC91889" w14:textId="77777777" w:rsidR="00B9689A" w:rsidRPr="00B74906" w:rsidRDefault="00B9689A" w:rsidP="00B9689A">
      <w:pPr>
        <w:pStyle w:val="jm1a"/>
        <w:widowControl w:val="0"/>
        <w:rPr>
          <w:rFonts w:ascii="Times New Roman" w:hAnsi="Times New Roman"/>
          <w:i/>
          <w:iCs/>
          <w:sz w:val="22"/>
          <w:szCs w:val="22"/>
        </w:rPr>
      </w:pPr>
    </w:p>
    <w:p w14:paraId="2FBF07B4" w14:textId="77777777" w:rsidR="00B9689A" w:rsidRPr="00B74906" w:rsidRDefault="00B9689A" w:rsidP="00B9689A">
      <w:pPr>
        <w:jc w:val="both"/>
        <w:rPr>
          <w:b/>
          <w:bCs/>
          <w:i/>
          <w:iCs/>
          <w:color w:val="000000"/>
          <w:sz w:val="22"/>
          <w:szCs w:val="22"/>
        </w:rPr>
      </w:pPr>
      <w:r w:rsidRPr="00B74906">
        <w:rPr>
          <w:b/>
          <w:bCs/>
          <w:i/>
          <w:iCs/>
          <w:color w:val="000000"/>
          <w:sz w:val="22"/>
          <w:szCs w:val="22"/>
        </w:rPr>
        <w:t>§ 1 – Geltungsbereich</w:t>
      </w:r>
    </w:p>
    <w:p w14:paraId="4E974641" w14:textId="77777777" w:rsidR="00B9689A" w:rsidRPr="00B74906" w:rsidRDefault="00B9689A" w:rsidP="00B9689A">
      <w:pPr>
        <w:jc w:val="both"/>
        <w:rPr>
          <w:i/>
          <w:iCs/>
          <w:color w:val="000000"/>
          <w:sz w:val="22"/>
          <w:szCs w:val="22"/>
        </w:rPr>
      </w:pPr>
      <w:r w:rsidRPr="00B74906">
        <w:rPr>
          <w:i/>
          <w:iCs/>
          <w:color w:val="000000"/>
          <w:sz w:val="22"/>
          <w:szCs w:val="22"/>
        </w:rPr>
        <w:t xml:space="preserve">Diese Dienstanweisung gilt für alle Kolleginnen und Kollegen in der nachfolgend bezeichneten Dienststelle: … </w:t>
      </w:r>
    </w:p>
    <w:p w14:paraId="1C6EF87E" w14:textId="77777777" w:rsidR="00B9689A" w:rsidRPr="00B74906" w:rsidRDefault="00B9689A" w:rsidP="00B9689A">
      <w:pPr>
        <w:jc w:val="both"/>
        <w:rPr>
          <w:i/>
          <w:iCs/>
          <w:color w:val="000000"/>
          <w:sz w:val="22"/>
          <w:szCs w:val="22"/>
        </w:rPr>
      </w:pPr>
    </w:p>
    <w:p w14:paraId="683FBB2F" w14:textId="77777777" w:rsidR="00B9689A" w:rsidRPr="00B74906" w:rsidRDefault="00B9689A" w:rsidP="00B9689A">
      <w:pPr>
        <w:jc w:val="both"/>
        <w:rPr>
          <w:b/>
          <w:bCs/>
          <w:i/>
          <w:iCs/>
          <w:color w:val="000000"/>
          <w:sz w:val="22"/>
          <w:szCs w:val="22"/>
        </w:rPr>
      </w:pPr>
      <w:r w:rsidRPr="00B74906">
        <w:rPr>
          <w:b/>
          <w:bCs/>
          <w:i/>
          <w:iCs/>
          <w:color w:val="000000"/>
          <w:sz w:val="22"/>
          <w:szCs w:val="22"/>
        </w:rPr>
        <w:t>§ 2 – Fortbildungsanspruch</w:t>
      </w:r>
    </w:p>
    <w:p w14:paraId="6FFCE9DD" w14:textId="77777777" w:rsidR="00B9689A" w:rsidRDefault="00B9689A" w:rsidP="00B9689A">
      <w:pPr>
        <w:jc w:val="both"/>
        <w:rPr>
          <w:i/>
          <w:iCs/>
          <w:color w:val="000000"/>
          <w:sz w:val="22"/>
          <w:szCs w:val="22"/>
        </w:rPr>
      </w:pPr>
      <w:r w:rsidRPr="00B74906">
        <w:rPr>
          <w:i/>
          <w:iCs/>
          <w:color w:val="000000"/>
          <w:sz w:val="22"/>
          <w:szCs w:val="22"/>
        </w:rPr>
        <w:t>Der Dienstherr und der Personalrat sind sich einig, dass dem aktuelle</w:t>
      </w:r>
      <w:r>
        <w:rPr>
          <w:i/>
          <w:iCs/>
          <w:color w:val="000000"/>
          <w:sz w:val="22"/>
          <w:szCs w:val="22"/>
        </w:rPr>
        <w:t>n</w:t>
      </w:r>
      <w:r w:rsidRPr="00B74906">
        <w:rPr>
          <w:i/>
          <w:iCs/>
          <w:color w:val="000000"/>
          <w:sz w:val="22"/>
          <w:szCs w:val="22"/>
        </w:rPr>
        <w:t xml:space="preserve"> Fachkräftemangel in der Dienststelle unter anderem durch die Fortbildung bereits in der Dienststelle Beschäftigter begegnet werden muss. Zwischen beiden Parteien dieser Vereinbarung besteht außerdem Einvernehmen, dass Fortbildungen – auch durch Übernahme der anfallenden Kosten – gefördert werden</w:t>
      </w:r>
      <w:r>
        <w:rPr>
          <w:i/>
          <w:iCs/>
          <w:color w:val="000000"/>
          <w:sz w:val="22"/>
          <w:szCs w:val="22"/>
        </w:rPr>
        <w:t xml:space="preserve"> sollen.</w:t>
      </w:r>
    </w:p>
    <w:p w14:paraId="54A4C3C9" w14:textId="77777777" w:rsidR="00B9689A" w:rsidRDefault="00B9689A" w:rsidP="00B9689A">
      <w:pPr>
        <w:jc w:val="both"/>
        <w:rPr>
          <w:i/>
          <w:iCs/>
          <w:color w:val="000000"/>
          <w:sz w:val="22"/>
          <w:szCs w:val="22"/>
        </w:rPr>
      </w:pPr>
    </w:p>
    <w:p w14:paraId="4FF7E3A4" w14:textId="77777777" w:rsidR="00B9689A" w:rsidRDefault="00B9689A" w:rsidP="00B9689A">
      <w:pPr>
        <w:jc w:val="both"/>
        <w:rPr>
          <w:i/>
          <w:iCs/>
          <w:color w:val="000000"/>
          <w:sz w:val="22"/>
          <w:szCs w:val="22"/>
        </w:rPr>
      </w:pPr>
      <w:r>
        <w:rPr>
          <w:i/>
          <w:iCs/>
          <w:color w:val="000000"/>
          <w:sz w:val="22"/>
          <w:szCs w:val="22"/>
        </w:rPr>
        <w:t>Die Beschäftigten der Dienststelle haben außerdem Anspruch auf ein jährliches Gespräch mit der zuständigen Führungskraft, um den Qualifizierungsbedarf festzustellen (§ 5 TVöD).</w:t>
      </w:r>
    </w:p>
    <w:p w14:paraId="73E4DA73" w14:textId="77777777" w:rsidR="00B9689A" w:rsidRDefault="00B9689A" w:rsidP="00B9689A">
      <w:pPr>
        <w:jc w:val="both"/>
        <w:rPr>
          <w:i/>
          <w:iCs/>
          <w:color w:val="000000"/>
          <w:sz w:val="22"/>
          <w:szCs w:val="22"/>
        </w:rPr>
      </w:pPr>
    </w:p>
    <w:p w14:paraId="2D9D5FBF" w14:textId="77777777" w:rsidR="00B9689A" w:rsidRDefault="00B9689A" w:rsidP="00B9689A">
      <w:pPr>
        <w:jc w:val="both"/>
        <w:rPr>
          <w:i/>
          <w:iCs/>
          <w:color w:val="000000"/>
          <w:sz w:val="22"/>
          <w:szCs w:val="22"/>
        </w:rPr>
      </w:pPr>
      <w:r>
        <w:rPr>
          <w:i/>
          <w:iCs/>
          <w:color w:val="000000"/>
          <w:sz w:val="22"/>
          <w:szCs w:val="22"/>
        </w:rPr>
        <w:t>.</w:t>
      </w:r>
    </w:p>
    <w:p w14:paraId="096EE082" w14:textId="77777777" w:rsidR="00B9689A" w:rsidRDefault="00B9689A" w:rsidP="00B9689A">
      <w:pPr>
        <w:jc w:val="both"/>
        <w:rPr>
          <w:i/>
          <w:iCs/>
          <w:color w:val="000000"/>
          <w:sz w:val="22"/>
          <w:szCs w:val="22"/>
        </w:rPr>
      </w:pPr>
    </w:p>
    <w:p w14:paraId="7DA77E97" w14:textId="77777777" w:rsidR="00B9689A" w:rsidRPr="00B74906" w:rsidRDefault="00B9689A" w:rsidP="00B9689A">
      <w:pPr>
        <w:jc w:val="both"/>
        <w:rPr>
          <w:i/>
          <w:iCs/>
          <w:color w:val="000000"/>
          <w:sz w:val="22"/>
          <w:szCs w:val="22"/>
        </w:rPr>
      </w:pPr>
    </w:p>
    <w:p w14:paraId="1DB05CDF" w14:textId="77777777" w:rsidR="00B9689A" w:rsidRPr="00B74906" w:rsidRDefault="00B9689A" w:rsidP="00B9689A">
      <w:pPr>
        <w:jc w:val="both"/>
        <w:rPr>
          <w:b/>
          <w:bCs/>
          <w:i/>
          <w:iCs/>
          <w:color w:val="000000"/>
          <w:sz w:val="22"/>
          <w:szCs w:val="22"/>
        </w:rPr>
      </w:pPr>
      <w:r w:rsidRPr="00B74906">
        <w:rPr>
          <w:b/>
          <w:bCs/>
          <w:i/>
          <w:iCs/>
          <w:color w:val="000000"/>
          <w:sz w:val="22"/>
          <w:szCs w:val="22"/>
        </w:rPr>
        <w:t>§ 3 – Kostenübernahme</w:t>
      </w:r>
    </w:p>
    <w:p w14:paraId="11E78DCA" w14:textId="77777777" w:rsidR="00B9689A" w:rsidRDefault="00B9689A" w:rsidP="00B9689A">
      <w:pPr>
        <w:jc w:val="both"/>
        <w:rPr>
          <w:i/>
          <w:iCs/>
          <w:color w:val="000000"/>
          <w:sz w:val="22"/>
          <w:szCs w:val="22"/>
        </w:rPr>
      </w:pPr>
      <w:r w:rsidRPr="00B74906">
        <w:rPr>
          <w:i/>
          <w:iCs/>
          <w:color w:val="000000"/>
          <w:sz w:val="22"/>
          <w:szCs w:val="22"/>
        </w:rPr>
        <w:t xml:space="preserve">Der Dienstherr </w:t>
      </w:r>
      <w:r>
        <w:rPr>
          <w:i/>
          <w:iCs/>
          <w:color w:val="000000"/>
          <w:sz w:val="22"/>
          <w:szCs w:val="22"/>
        </w:rPr>
        <w:t>trägt</w:t>
      </w:r>
      <w:r w:rsidRPr="00B74906">
        <w:rPr>
          <w:i/>
          <w:iCs/>
          <w:color w:val="000000"/>
          <w:sz w:val="22"/>
          <w:szCs w:val="22"/>
        </w:rPr>
        <w:t xml:space="preserve"> die Kosten für </w:t>
      </w:r>
      <w:r>
        <w:rPr>
          <w:i/>
          <w:iCs/>
          <w:color w:val="000000"/>
          <w:sz w:val="22"/>
          <w:szCs w:val="22"/>
        </w:rPr>
        <w:t>von ihm veranlasste Qualifizierungsmaßnahmen, sofern diese nicht von Dritten übernommen werden.</w:t>
      </w:r>
    </w:p>
    <w:p w14:paraId="7B372963" w14:textId="77777777" w:rsidR="00B9689A" w:rsidRPr="00B74906" w:rsidRDefault="00B9689A" w:rsidP="00B9689A">
      <w:pPr>
        <w:jc w:val="both"/>
        <w:rPr>
          <w:i/>
          <w:iCs/>
          <w:color w:val="000000"/>
          <w:sz w:val="22"/>
          <w:szCs w:val="22"/>
        </w:rPr>
      </w:pPr>
    </w:p>
    <w:p w14:paraId="0E3BC536" w14:textId="77777777" w:rsidR="00B9689A" w:rsidRPr="00B74906" w:rsidRDefault="00B9689A" w:rsidP="00B9689A">
      <w:pPr>
        <w:jc w:val="both"/>
        <w:rPr>
          <w:b/>
          <w:bCs/>
          <w:i/>
          <w:iCs/>
          <w:color w:val="000000"/>
          <w:sz w:val="22"/>
          <w:szCs w:val="22"/>
        </w:rPr>
      </w:pPr>
      <w:r w:rsidRPr="00B74906">
        <w:rPr>
          <w:b/>
          <w:bCs/>
          <w:i/>
          <w:iCs/>
          <w:color w:val="000000"/>
          <w:sz w:val="22"/>
          <w:szCs w:val="22"/>
        </w:rPr>
        <w:t>§ 4 – Rückzahlung von Fortbildungskosten durch Beschäftigte</w:t>
      </w:r>
    </w:p>
    <w:p w14:paraId="2609610A" w14:textId="77777777" w:rsidR="00B9689A" w:rsidRPr="00B74906" w:rsidRDefault="00B9689A" w:rsidP="00B9689A">
      <w:pPr>
        <w:autoSpaceDE w:val="0"/>
        <w:autoSpaceDN w:val="0"/>
        <w:adjustRightInd w:val="0"/>
        <w:jc w:val="both"/>
        <w:rPr>
          <w:i/>
          <w:iCs/>
          <w:sz w:val="22"/>
          <w:szCs w:val="22"/>
        </w:rPr>
      </w:pPr>
      <w:r w:rsidRPr="00B74906">
        <w:rPr>
          <w:i/>
          <w:iCs/>
          <w:sz w:val="22"/>
          <w:szCs w:val="22"/>
        </w:rPr>
        <w:t xml:space="preserve">Die oder der Beschäftigte verpflichtet sich, die vom Dienstherrn gemäß gesonderter individueller Fortbildungsvereinbarung übernommenen Kosten der Weiterbildungsmaßnahme, einschließlich – im Falle einer vollständigen Freistellung zu Fortbildungszwecken – während der Freistellung fortgezahlten Vergütung zu erstatten, wenn er das Dienstverhältnis vor Ablauf von ... Monaten nach erfolgreichem Abschluss der Prüfung durch Eigenkündigung beendet. </w:t>
      </w:r>
    </w:p>
    <w:p w14:paraId="50DC8DDB" w14:textId="77777777" w:rsidR="00B9689A" w:rsidRPr="00B74906" w:rsidRDefault="00B9689A" w:rsidP="00B9689A">
      <w:pPr>
        <w:autoSpaceDE w:val="0"/>
        <w:autoSpaceDN w:val="0"/>
        <w:adjustRightInd w:val="0"/>
        <w:jc w:val="both"/>
        <w:rPr>
          <w:i/>
          <w:iCs/>
          <w:sz w:val="22"/>
          <w:szCs w:val="22"/>
        </w:rPr>
      </w:pPr>
    </w:p>
    <w:p w14:paraId="383AE081" w14:textId="77777777" w:rsidR="00B9689A" w:rsidRPr="00B74906" w:rsidRDefault="00B9689A" w:rsidP="00B9689A">
      <w:pPr>
        <w:autoSpaceDE w:val="0"/>
        <w:autoSpaceDN w:val="0"/>
        <w:adjustRightInd w:val="0"/>
        <w:jc w:val="both"/>
        <w:rPr>
          <w:i/>
          <w:iCs/>
          <w:sz w:val="22"/>
          <w:szCs w:val="22"/>
        </w:rPr>
      </w:pPr>
      <w:r w:rsidRPr="00B74906">
        <w:rPr>
          <w:i/>
          <w:iCs/>
          <w:sz w:val="22"/>
          <w:szCs w:val="22"/>
        </w:rPr>
        <w:t>Dies gilt nicht, soweit die Eigenkündigung auf einem Verhalten des Dienstherrn beruht, das den Beschäftigten in hinreichender Weise zu einer Eigenkündigung berechtigt. Ein solches Verhalten liegt vor allem dann vor, wenn ein wichtiger Grund gemäß § 626 Abs. 1 BGB vorliegt oder der Dienstherr vertragliche Pflichten nicht nur unerheblich verletzt. Diese Rückzahlungsverpflichtung besteht zudem nicht, wenn die oder der Beschäftigte das Dienstverhältnis durch berechtigte personenbedingte Eigenkündigung beendet.</w:t>
      </w:r>
    </w:p>
    <w:p w14:paraId="45C37574" w14:textId="77777777" w:rsidR="00B9689A" w:rsidRPr="00B74906" w:rsidRDefault="00B9689A" w:rsidP="00B9689A">
      <w:pPr>
        <w:autoSpaceDE w:val="0"/>
        <w:autoSpaceDN w:val="0"/>
        <w:adjustRightInd w:val="0"/>
        <w:jc w:val="both"/>
        <w:rPr>
          <w:i/>
          <w:iCs/>
          <w:sz w:val="22"/>
          <w:szCs w:val="22"/>
        </w:rPr>
      </w:pPr>
    </w:p>
    <w:p w14:paraId="767DACA4" w14:textId="77777777" w:rsidR="00B9689A" w:rsidRPr="00B74906" w:rsidRDefault="00B9689A" w:rsidP="00B9689A">
      <w:pPr>
        <w:autoSpaceDE w:val="0"/>
        <w:autoSpaceDN w:val="0"/>
        <w:adjustRightInd w:val="0"/>
        <w:jc w:val="both"/>
        <w:rPr>
          <w:b/>
          <w:bCs/>
          <w:i/>
          <w:iCs/>
          <w:sz w:val="22"/>
          <w:szCs w:val="22"/>
        </w:rPr>
      </w:pPr>
      <w:r w:rsidRPr="00B74906">
        <w:rPr>
          <w:b/>
          <w:bCs/>
          <w:i/>
          <w:iCs/>
          <w:sz w:val="22"/>
          <w:szCs w:val="22"/>
        </w:rPr>
        <w:t>§ 5 – Reduzierung der Rückzahlungspflicht bei Fortbestand des Dienstverhältnisses</w:t>
      </w:r>
    </w:p>
    <w:p w14:paraId="4E55170C" w14:textId="77777777" w:rsidR="00B9689A" w:rsidRPr="00B74906" w:rsidRDefault="00B9689A" w:rsidP="00B9689A">
      <w:pPr>
        <w:autoSpaceDE w:val="0"/>
        <w:autoSpaceDN w:val="0"/>
        <w:adjustRightInd w:val="0"/>
        <w:jc w:val="both"/>
        <w:rPr>
          <w:i/>
          <w:iCs/>
          <w:sz w:val="22"/>
          <w:szCs w:val="22"/>
        </w:rPr>
      </w:pPr>
      <w:r w:rsidRPr="00B74906">
        <w:rPr>
          <w:i/>
          <w:iCs/>
          <w:sz w:val="22"/>
          <w:szCs w:val="22"/>
        </w:rPr>
        <w:lastRenderedPageBreak/>
        <w:t>Der Rückzahlungsbetrag vermindert sich um je 1/... pro Monat, den das Dienstverhältnis nach Beendigung der Ausbildung besteht.</w:t>
      </w:r>
    </w:p>
    <w:p w14:paraId="316210C9" w14:textId="77777777" w:rsidR="00B9689A" w:rsidRPr="00B74906" w:rsidRDefault="00B9689A" w:rsidP="00B9689A">
      <w:pPr>
        <w:autoSpaceDE w:val="0"/>
        <w:autoSpaceDN w:val="0"/>
        <w:adjustRightInd w:val="0"/>
        <w:jc w:val="both"/>
        <w:rPr>
          <w:i/>
          <w:iCs/>
          <w:sz w:val="22"/>
          <w:szCs w:val="22"/>
        </w:rPr>
      </w:pPr>
    </w:p>
    <w:p w14:paraId="1A2AB84D" w14:textId="77777777" w:rsidR="00B9689A" w:rsidRPr="00B74906" w:rsidRDefault="00B9689A" w:rsidP="00B9689A">
      <w:pPr>
        <w:autoSpaceDE w:val="0"/>
        <w:autoSpaceDN w:val="0"/>
        <w:adjustRightInd w:val="0"/>
        <w:jc w:val="both"/>
        <w:rPr>
          <w:b/>
          <w:bCs/>
          <w:i/>
          <w:iCs/>
          <w:sz w:val="22"/>
          <w:szCs w:val="22"/>
        </w:rPr>
      </w:pPr>
      <w:r w:rsidRPr="00B74906">
        <w:rPr>
          <w:b/>
          <w:bCs/>
          <w:i/>
          <w:iCs/>
          <w:sz w:val="22"/>
          <w:szCs w:val="22"/>
        </w:rPr>
        <w:t>§ 6 – Kündigung</w:t>
      </w:r>
    </w:p>
    <w:p w14:paraId="73ED2E2C" w14:textId="77777777" w:rsidR="00B9689A" w:rsidRPr="00B74906" w:rsidRDefault="00B9689A" w:rsidP="00B9689A">
      <w:pPr>
        <w:autoSpaceDE w:val="0"/>
        <w:autoSpaceDN w:val="0"/>
        <w:adjustRightInd w:val="0"/>
        <w:jc w:val="both"/>
        <w:rPr>
          <w:b/>
          <w:bCs/>
          <w:i/>
          <w:iCs/>
          <w:sz w:val="22"/>
          <w:szCs w:val="22"/>
        </w:rPr>
      </w:pPr>
      <w:r w:rsidRPr="00B74906">
        <w:rPr>
          <w:i/>
          <w:iCs/>
          <w:sz w:val="22"/>
          <w:szCs w:val="22"/>
        </w:rPr>
        <w:t>Die Rückzahlungsverpflichtung besteht auch dann, wenn der Dienstherr das Dienstverhältnis verhaltensbedingt Gründen innerhalb der geltenden Bindungsfrist nach Abschluss der Fortbildung kündigt.</w:t>
      </w:r>
    </w:p>
    <w:p w14:paraId="6D1143C5" w14:textId="77777777" w:rsidR="00B9689A" w:rsidRPr="00B74906" w:rsidRDefault="00B9689A" w:rsidP="00B9689A">
      <w:pPr>
        <w:autoSpaceDE w:val="0"/>
        <w:autoSpaceDN w:val="0"/>
        <w:adjustRightInd w:val="0"/>
        <w:jc w:val="both"/>
        <w:rPr>
          <w:b/>
          <w:bCs/>
        </w:rPr>
      </w:pPr>
    </w:p>
    <w:p w14:paraId="4A61CB16" w14:textId="77777777" w:rsidR="00B9689A" w:rsidRPr="00B74906" w:rsidRDefault="00B9689A" w:rsidP="00B9689A">
      <w:pPr>
        <w:autoSpaceDE w:val="0"/>
        <w:autoSpaceDN w:val="0"/>
        <w:adjustRightInd w:val="0"/>
        <w:jc w:val="both"/>
        <w:rPr>
          <w:b/>
          <w:bCs/>
          <w:i/>
          <w:iCs/>
          <w:sz w:val="22"/>
          <w:szCs w:val="22"/>
        </w:rPr>
      </w:pPr>
      <w:r w:rsidRPr="00B74906">
        <w:rPr>
          <w:b/>
          <w:bCs/>
          <w:i/>
          <w:iCs/>
          <w:sz w:val="22"/>
          <w:szCs w:val="22"/>
        </w:rPr>
        <w:t>§ 7 – Nicht-Bestehen der Abschlussprüfung</w:t>
      </w:r>
    </w:p>
    <w:p w14:paraId="24B8E1D6" w14:textId="77777777" w:rsidR="00B9689A" w:rsidRPr="00B74906" w:rsidRDefault="00B9689A" w:rsidP="00B9689A">
      <w:pPr>
        <w:autoSpaceDE w:val="0"/>
        <w:autoSpaceDN w:val="0"/>
        <w:adjustRightInd w:val="0"/>
        <w:jc w:val="both"/>
        <w:rPr>
          <w:i/>
          <w:iCs/>
          <w:sz w:val="22"/>
          <w:szCs w:val="22"/>
        </w:rPr>
      </w:pPr>
      <w:r w:rsidRPr="00B74906">
        <w:rPr>
          <w:i/>
          <w:iCs/>
          <w:sz w:val="22"/>
          <w:szCs w:val="22"/>
        </w:rPr>
        <w:t>Besteht die oder der Beschäftigte die Abschlussprüfung nicht, so hat sie bzw. er Anspruch auf die Anmeldung zur Wiederholungsprüfung und auf unbezahlte Freistellung von der Arbeitsleistung zur erneuten Prüfung. Der Umfang der notwendigen Freistellung ist zwischen der oder dem Beschäftigten und dem Dienstherrn zu bestimmen. Eventuell anfallende sonstige Kosten einer ersten Wiederholungsprüfung sind von der bzw. dem Beschäftigten und dem Dienstherrn jeweils hälftig zu übernehmen, wenn die Wiederholungsprüfung von der oder dem Beschäftigten bestanden wird. Die Kosten weiterer Wiederholungsprüfungen trägt die oder der Beschäftigte vollständig selbst.</w:t>
      </w:r>
    </w:p>
    <w:p w14:paraId="63BC9639" w14:textId="77777777" w:rsidR="00B9689A" w:rsidRPr="00B74906" w:rsidRDefault="00B9689A" w:rsidP="00B9689A">
      <w:pPr>
        <w:autoSpaceDE w:val="0"/>
        <w:autoSpaceDN w:val="0"/>
        <w:adjustRightInd w:val="0"/>
        <w:jc w:val="both"/>
      </w:pPr>
    </w:p>
    <w:p w14:paraId="54DBED7C" w14:textId="77777777" w:rsidR="00B9689A" w:rsidRPr="00B74906" w:rsidRDefault="00B9689A" w:rsidP="00B9689A">
      <w:pPr>
        <w:autoSpaceDE w:val="0"/>
        <w:autoSpaceDN w:val="0"/>
        <w:adjustRightInd w:val="0"/>
        <w:jc w:val="both"/>
        <w:rPr>
          <w:b/>
          <w:bCs/>
          <w:i/>
          <w:iCs/>
          <w:sz w:val="22"/>
          <w:szCs w:val="22"/>
        </w:rPr>
      </w:pPr>
      <w:r w:rsidRPr="00B74906">
        <w:rPr>
          <w:b/>
          <w:bCs/>
          <w:i/>
          <w:iCs/>
          <w:sz w:val="22"/>
          <w:szCs w:val="22"/>
        </w:rPr>
        <w:t>§ 8 – Abbruch der Maßnahme</w:t>
      </w:r>
    </w:p>
    <w:p w14:paraId="143293A7" w14:textId="77777777" w:rsidR="00B9689A" w:rsidRPr="00B74906" w:rsidRDefault="00B9689A" w:rsidP="00B9689A">
      <w:pPr>
        <w:autoSpaceDE w:val="0"/>
        <w:autoSpaceDN w:val="0"/>
        <w:adjustRightInd w:val="0"/>
        <w:jc w:val="both"/>
        <w:rPr>
          <w:i/>
          <w:iCs/>
          <w:sz w:val="22"/>
          <w:szCs w:val="22"/>
        </w:rPr>
      </w:pPr>
      <w:r w:rsidRPr="00B74906">
        <w:rPr>
          <w:i/>
          <w:iCs/>
          <w:sz w:val="22"/>
          <w:szCs w:val="22"/>
        </w:rPr>
        <w:t xml:space="preserve">Bricht die oder der Beschäftigte die Weiterbildungsmaßnahmen aus Gründen, die er allein zu vertreten hat, ab, so ist sie oder er zur Rückzahlung der vom Dienstherrn </w:t>
      </w:r>
      <w:proofErr w:type="gramStart"/>
      <w:r w:rsidRPr="00B74906">
        <w:rPr>
          <w:i/>
          <w:iCs/>
          <w:sz w:val="22"/>
          <w:szCs w:val="22"/>
        </w:rPr>
        <w:t>bis dato aufgewendeten und noch anfallenden Kosten</w:t>
      </w:r>
      <w:proofErr w:type="gramEnd"/>
      <w:r w:rsidRPr="00B74906">
        <w:rPr>
          <w:i/>
          <w:iCs/>
          <w:sz w:val="22"/>
          <w:szCs w:val="22"/>
        </w:rPr>
        <w:t xml:space="preserve"> verpflichtet. Dies gilt nicht, wenn die oder der Beschäftigte aus personenbedingten Gründen, einschließlich Krankheit, an der erfolgreichen Beendigung der Weiterbildungsmaßnahme gehindert ist.</w:t>
      </w:r>
    </w:p>
    <w:p w14:paraId="73572CD4" w14:textId="77777777" w:rsidR="00B9689A" w:rsidRPr="00B74906" w:rsidRDefault="00B9689A" w:rsidP="00B9689A">
      <w:pPr>
        <w:autoSpaceDE w:val="0"/>
        <w:autoSpaceDN w:val="0"/>
        <w:adjustRightInd w:val="0"/>
        <w:jc w:val="both"/>
        <w:rPr>
          <w:i/>
          <w:iCs/>
          <w:sz w:val="22"/>
          <w:szCs w:val="22"/>
        </w:rPr>
      </w:pPr>
    </w:p>
    <w:p w14:paraId="725FC5F0" w14:textId="77777777" w:rsidR="00B9689A" w:rsidRPr="00B74906" w:rsidRDefault="00B9689A" w:rsidP="00B9689A">
      <w:pPr>
        <w:autoSpaceDE w:val="0"/>
        <w:autoSpaceDN w:val="0"/>
        <w:adjustRightInd w:val="0"/>
        <w:jc w:val="both"/>
        <w:rPr>
          <w:i/>
          <w:iCs/>
          <w:sz w:val="22"/>
          <w:szCs w:val="22"/>
        </w:rPr>
      </w:pPr>
      <w:r w:rsidRPr="00B74906">
        <w:rPr>
          <w:i/>
          <w:iCs/>
          <w:sz w:val="22"/>
          <w:szCs w:val="22"/>
        </w:rPr>
        <w:t>..., den ...</w:t>
      </w:r>
    </w:p>
    <w:p w14:paraId="5F396ADE" w14:textId="77777777" w:rsidR="00B9689A" w:rsidRPr="00B74906" w:rsidRDefault="00B9689A" w:rsidP="00B9689A">
      <w:pPr>
        <w:autoSpaceDE w:val="0"/>
        <w:autoSpaceDN w:val="0"/>
        <w:adjustRightInd w:val="0"/>
        <w:jc w:val="both"/>
        <w:rPr>
          <w:i/>
          <w:iCs/>
          <w:sz w:val="22"/>
          <w:szCs w:val="22"/>
        </w:rPr>
      </w:pPr>
    </w:p>
    <w:p w14:paraId="38C5A908" w14:textId="77777777" w:rsidR="00B9689A" w:rsidRPr="00B74906" w:rsidRDefault="00B9689A" w:rsidP="00B9689A">
      <w:pPr>
        <w:autoSpaceDE w:val="0"/>
        <w:autoSpaceDN w:val="0"/>
        <w:adjustRightInd w:val="0"/>
        <w:jc w:val="both"/>
        <w:rPr>
          <w:i/>
          <w:iCs/>
          <w:sz w:val="22"/>
          <w:szCs w:val="22"/>
        </w:rPr>
      </w:pPr>
      <w:r w:rsidRPr="00B74906">
        <w:rPr>
          <w:i/>
          <w:iCs/>
          <w:sz w:val="22"/>
          <w:szCs w:val="22"/>
        </w:rPr>
        <w:t>Personalratsvorsitzende(r)</w:t>
      </w:r>
      <w:r w:rsidRPr="00B74906">
        <w:rPr>
          <w:i/>
          <w:iCs/>
          <w:sz w:val="22"/>
          <w:szCs w:val="22"/>
        </w:rPr>
        <w:tab/>
      </w:r>
      <w:r w:rsidRPr="00B74906">
        <w:rPr>
          <w:i/>
          <w:iCs/>
          <w:sz w:val="22"/>
          <w:szCs w:val="22"/>
        </w:rPr>
        <w:tab/>
      </w:r>
      <w:r w:rsidRPr="00B74906">
        <w:rPr>
          <w:i/>
          <w:iCs/>
          <w:sz w:val="22"/>
          <w:szCs w:val="22"/>
        </w:rPr>
        <w:tab/>
      </w:r>
      <w:r w:rsidRPr="00B74906">
        <w:rPr>
          <w:i/>
          <w:iCs/>
          <w:sz w:val="22"/>
          <w:szCs w:val="22"/>
        </w:rPr>
        <w:tab/>
      </w:r>
      <w:r w:rsidRPr="00B74906">
        <w:rPr>
          <w:i/>
          <w:iCs/>
          <w:sz w:val="22"/>
          <w:szCs w:val="22"/>
        </w:rPr>
        <w:tab/>
      </w:r>
      <w:r w:rsidRPr="00B74906">
        <w:rPr>
          <w:i/>
          <w:iCs/>
          <w:sz w:val="22"/>
          <w:szCs w:val="22"/>
        </w:rPr>
        <w:tab/>
        <w:t>Dienstherr</w:t>
      </w:r>
    </w:p>
    <w:p w14:paraId="11F25E58" w14:textId="77777777" w:rsidR="00B9689A" w:rsidRPr="00B74906" w:rsidRDefault="00B9689A" w:rsidP="00B9689A">
      <w:pPr>
        <w:jc w:val="both"/>
        <w:rPr>
          <w:i/>
          <w:iCs/>
          <w:color w:val="000000"/>
          <w:sz w:val="22"/>
          <w:szCs w:val="22"/>
        </w:rPr>
      </w:pPr>
    </w:p>
    <w:p w14:paraId="6855FA91" w14:textId="77777777" w:rsidR="00A0071B" w:rsidRPr="004E7E14" w:rsidRDefault="00A0071B" w:rsidP="00A0071B">
      <w:pPr>
        <w:autoSpaceDE w:val="0"/>
        <w:autoSpaceDN w:val="0"/>
        <w:adjustRightInd w:val="0"/>
        <w:rPr>
          <w:rFonts w:ascii="Calibri" w:hAnsi="Calibri" w:cs="HelveticaNeue-Condensed"/>
          <w:color w:val="000000"/>
          <w:sz w:val="22"/>
          <w:szCs w:val="22"/>
        </w:rPr>
      </w:pPr>
    </w:p>
    <w:p w14:paraId="31D36EB7" w14:textId="77777777" w:rsidR="00155804" w:rsidRPr="004E7E14" w:rsidRDefault="00155804" w:rsidP="00155804">
      <w:pPr>
        <w:pStyle w:val="PNLHeadSeite1"/>
        <w:spacing w:line="240" w:lineRule="auto"/>
        <w:jc w:val="both"/>
        <w:outlineLvl w:val="0"/>
        <w:rPr>
          <w:rFonts w:ascii="Times New Roman" w:hAnsi="Times New Roman"/>
          <w:b w:val="0"/>
          <w:bCs w:val="0"/>
          <w:spacing w:val="5"/>
          <w:sz w:val="24"/>
          <w:szCs w:val="24"/>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481E6514"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EB4D6A">
        <w:rPr>
          <w:rFonts w:ascii="Arial" w:eastAsia="Times New Roman" w:hAnsi="Arial" w:cs="Arial"/>
          <w:color w:val="868686"/>
          <w:sz w:val="13"/>
          <w:szCs w:val="13"/>
          <w:lang w:eastAsia="de-DE"/>
        </w:rPr>
        <w:t>8</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CC484" w14:textId="77777777" w:rsidR="009244BA" w:rsidRDefault="009244BA" w:rsidP="00BF7674">
      <w:r>
        <w:separator/>
      </w:r>
    </w:p>
  </w:endnote>
  <w:endnote w:type="continuationSeparator" w:id="0">
    <w:p w14:paraId="63E53297" w14:textId="77777777" w:rsidR="009244BA" w:rsidRDefault="009244BA"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HelveticaNeue-Condense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5E1A" w14:textId="77777777" w:rsidR="009244BA" w:rsidRDefault="009244BA" w:rsidP="00BF7674">
      <w:r>
        <w:separator/>
      </w:r>
    </w:p>
  </w:footnote>
  <w:footnote w:type="continuationSeparator" w:id="0">
    <w:p w14:paraId="2721EF0E" w14:textId="77777777" w:rsidR="009244BA" w:rsidRDefault="009244BA"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5941</Characters>
  <Application>Microsoft Office Word</Application>
  <DocSecurity>0</DocSecurity>
  <Lines>148</Lines>
  <Paragraphs>76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2026-03-29T07:56:00Z</dcterms:created>
  <dcterms:modified xsi:type="dcterms:W3CDTF">2026-03-29T07:56:00Z</dcterms:modified>
  <cp:category/>
</cp:coreProperties>
</file>