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65BD" w14:textId="5D66D188" w:rsidR="007E6410" w:rsidRPr="007A1519" w:rsidRDefault="007E6410" w:rsidP="007E6410">
      <w:pPr>
        <w:pStyle w:val="PNLSubhead"/>
        <w:spacing w:line="240" w:lineRule="auto"/>
        <w:outlineLvl w:val="0"/>
      </w:pPr>
      <w:r w:rsidRPr="007A1519">
        <w:t>Schnell-Check: Diese 9 Kriterien müssen</w:t>
      </w:r>
      <w:r>
        <w:t xml:space="preserve"> bei einer Abmahnung</w:t>
      </w:r>
      <w:r w:rsidRPr="007A1519">
        <w:t xml:space="preserve"> erfüllt sein</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45"/>
        <w:gridCol w:w="1170"/>
        <w:gridCol w:w="1170"/>
      </w:tblGrid>
      <w:tr w:rsidR="007E6410" w:rsidRPr="007A1519" w14:paraId="2E3EBD16" w14:textId="77777777" w:rsidTr="00387A8B">
        <w:tc>
          <w:tcPr>
            <w:tcW w:w="6745" w:type="dxa"/>
          </w:tcPr>
          <w:p w14:paraId="3B6FEAD6" w14:textId="77777777" w:rsidR="007E6410" w:rsidRPr="007A1519" w:rsidRDefault="007E6410" w:rsidP="00387A8B"/>
        </w:tc>
        <w:tc>
          <w:tcPr>
            <w:tcW w:w="1170" w:type="dxa"/>
          </w:tcPr>
          <w:p w14:paraId="4F90F23A" w14:textId="77777777" w:rsidR="007E6410" w:rsidRPr="007A1519" w:rsidRDefault="007E6410" w:rsidP="00387A8B">
            <w:pPr>
              <w:jc w:val="center"/>
              <w:rPr>
                <w:b/>
              </w:rPr>
            </w:pPr>
            <w:r w:rsidRPr="007A1519">
              <w:rPr>
                <w:b/>
              </w:rPr>
              <w:t>Ja</w:t>
            </w:r>
          </w:p>
        </w:tc>
        <w:tc>
          <w:tcPr>
            <w:tcW w:w="1170" w:type="dxa"/>
          </w:tcPr>
          <w:p w14:paraId="06A976C9" w14:textId="77777777" w:rsidR="007E6410" w:rsidRPr="007A1519" w:rsidRDefault="007E6410" w:rsidP="00387A8B">
            <w:pPr>
              <w:jc w:val="center"/>
              <w:rPr>
                <w:b/>
              </w:rPr>
            </w:pPr>
            <w:r w:rsidRPr="007A1519">
              <w:rPr>
                <w:b/>
              </w:rPr>
              <w:t>Nein</w:t>
            </w:r>
          </w:p>
        </w:tc>
      </w:tr>
      <w:tr w:rsidR="007E6410" w:rsidRPr="007A1519" w14:paraId="565553FB" w14:textId="77777777" w:rsidTr="00387A8B">
        <w:tc>
          <w:tcPr>
            <w:tcW w:w="6745" w:type="dxa"/>
          </w:tcPr>
          <w:p w14:paraId="37E8B415" w14:textId="77777777" w:rsidR="007E6410" w:rsidRPr="007A1519" w:rsidRDefault="007E6410" w:rsidP="00387A8B">
            <w:pPr>
              <w:autoSpaceDE w:val="0"/>
              <w:autoSpaceDN w:val="0"/>
              <w:adjustRightInd w:val="0"/>
              <w:jc w:val="both"/>
              <w:rPr>
                <w:b/>
                <w:bCs/>
              </w:rPr>
            </w:pPr>
            <w:r w:rsidRPr="007A1519">
              <w:rPr>
                <w:b/>
                <w:bCs/>
              </w:rPr>
              <w:t>1. Anhörung</w:t>
            </w:r>
          </w:p>
          <w:p w14:paraId="75516138" w14:textId="77777777" w:rsidR="007E6410" w:rsidRPr="007A1519" w:rsidRDefault="007E6410" w:rsidP="00387A8B">
            <w:pPr>
              <w:autoSpaceDE w:val="0"/>
              <w:autoSpaceDN w:val="0"/>
              <w:adjustRightInd w:val="0"/>
              <w:jc w:val="both"/>
            </w:pPr>
            <w:r w:rsidRPr="007A1519">
              <w:t>Hat Ihr Arbeitgeber die Kollegin oder den Kollegen vorher angehört?</w:t>
            </w:r>
          </w:p>
        </w:tc>
        <w:tc>
          <w:tcPr>
            <w:tcW w:w="1170" w:type="dxa"/>
          </w:tcPr>
          <w:p w14:paraId="4E0B8825" w14:textId="77777777" w:rsidR="007E6410" w:rsidRPr="007A1519" w:rsidRDefault="007E6410" w:rsidP="00387A8B">
            <w:pPr>
              <w:jc w:val="center"/>
            </w:pPr>
          </w:p>
          <w:p w14:paraId="2B72D560" w14:textId="77777777" w:rsidR="007E6410" w:rsidRPr="007A1519" w:rsidRDefault="007E6410" w:rsidP="00387A8B">
            <w:pPr>
              <w:jc w:val="center"/>
            </w:pPr>
            <w:r w:rsidRPr="007A1519">
              <w:sym w:font="Wingdings" w:char="F072"/>
            </w:r>
          </w:p>
        </w:tc>
        <w:tc>
          <w:tcPr>
            <w:tcW w:w="1170" w:type="dxa"/>
          </w:tcPr>
          <w:p w14:paraId="6F7086DC" w14:textId="77777777" w:rsidR="007E6410" w:rsidRPr="007A1519" w:rsidRDefault="007E6410" w:rsidP="00387A8B">
            <w:pPr>
              <w:jc w:val="center"/>
            </w:pPr>
          </w:p>
          <w:p w14:paraId="4AF28E99" w14:textId="77777777" w:rsidR="007E6410" w:rsidRPr="007A1519" w:rsidRDefault="007E6410" w:rsidP="00387A8B">
            <w:pPr>
              <w:jc w:val="center"/>
            </w:pPr>
            <w:r w:rsidRPr="007A1519">
              <w:sym w:font="Wingdings" w:char="F072"/>
            </w:r>
          </w:p>
        </w:tc>
      </w:tr>
      <w:tr w:rsidR="007E6410" w:rsidRPr="007A1519" w14:paraId="570E0EF4" w14:textId="77777777" w:rsidTr="00387A8B">
        <w:tc>
          <w:tcPr>
            <w:tcW w:w="6745" w:type="dxa"/>
          </w:tcPr>
          <w:p w14:paraId="22839A34" w14:textId="77777777" w:rsidR="007E6410" w:rsidRPr="007A1519" w:rsidRDefault="007E6410" w:rsidP="00387A8B">
            <w:pPr>
              <w:autoSpaceDE w:val="0"/>
              <w:autoSpaceDN w:val="0"/>
              <w:adjustRightInd w:val="0"/>
              <w:jc w:val="both"/>
              <w:rPr>
                <w:b/>
                <w:bCs/>
              </w:rPr>
            </w:pPr>
            <w:r w:rsidRPr="007A1519">
              <w:rPr>
                <w:b/>
                <w:bCs/>
              </w:rPr>
              <w:t>2. Zeitpunkt der Abmahnung</w:t>
            </w:r>
          </w:p>
          <w:p w14:paraId="2DBF8473" w14:textId="77777777" w:rsidR="007E6410" w:rsidRPr="007A1519" w:rsidRDefault="007E6410" w:rsidP="00387A8B">
            <w:pPr>
              <w:autoSpaceDE w:val="0"/>
              <w:autoSpaceDN w:val="0"/>
              <w:adjustRightInd w:val="0"/>
              <w:jc w:val="both"/>
            </w:pPr>
            <w:r w:rsidRPr="007A1519">
              <w:t>Wurde die Kollegin oder der Kollege möglichst bald nach dem Pflichtverstoß abgemahnt?</w:t>
            </w:r>
          </w:p>
        </w:tc>
        <w:tc>
          <w:tcPr>
            <w:tcW w:w="1170" w:type="dxa"/>
          </w:tcPr>
          <w:p w14:paraId="2748F52A" w14:textId="77777777" w:rsidR="007E6410" w:rsidRPr="007A1519" w:rsidRDefault="007E6410" w:rsidP="00387A8B">
            <w:pPr>
              <w:jc w:val="center"/>
            </w:pPr>
          </w:p>
          <w:p w14:paraId="34F20761" w14:textId="77777777" w:rsidR="007E6410" w:rsidRPr="007A1519" w:rsidRDefault="007E6410" w:rsidP="00387A8B">
            <w:pPr>
              <w:jc w:val="center"/>
            </w:pPr>
            <w:r w:rsidRPr="007A1519">
              <w:sym w:font="Wingdings" w:char="F072"/>
            </w:r>
          </w:p>
        </w:tc>
        <w:tc>
          <w:tcPr>
            <w:tcW w:w="1170" w:type="dxa"/>
          </w:tcPr>
          <w:p w14:paraId="4411D3C7" w14:textId="77777777" w:rsidR="007E6410" w:rsidRPr="007A1519" w:rsidRDefault="007E6410" w:rsidP="00387A8B">
            <w:pPr>
              <w:jc w:val="center"/>
            </w:pPr>
          </w:p>
          <w:p w14:paraId="7AF65454" w14:textId="77777777" w:rsidR="007E6410" w:rsidRPr="007A1519" w:rsidRDefault="007E6410" w:rsidP="00387A8B">
            <w:pPr>
              <w:jc w:val="center"/>
            </w:pPr>
            <w:r w:rsidRPr="007A1519">
              <w:sym w:font="Wingdings" w:char="F072"/>
            </w:r>
          </w:p>
        </w:tc>
      </w:tr>
      <w:tr w:rsidR="007E6410" w:rsidRPr="007A1519" w14:paraId="480A589A" w14:textId="77777777" w:rsidTr="00387A8B">
        <w:tc>
          <w:tcPr>
            <w:tcW w:w="6745" w:type="dxa"/>
          </w:tcPr>
          <w:p w14:paraId="51608AD2" w14:textId="77777777" w:rsidR="007E6410" w:rsidRPr="007A1519" w:rsidRDefault="007E6410" w:rsidP="00387A8B">
            <w:pPr>
              <w:autoSpaceDE w:val="0"/>
              <w:autoSpaceDN w:val="0"/>
              <w:adjustRightInd w:val="0"/>
              <w:jc w:val="both"/>
              <w:rPr>
                <w:b/>
                <w:bCs/>
              </w:rPr>
            </w:pPr>
            <w:r w:rsidRPr="007A1519">
              <w:rPr>
                <w:b/>
                <w:bCs/>
              </w:rPr>
              <w:t>3. Hinweisfunktion</w:t>
            </w:r>
          </w:p>
          <w:p w14:paraId="7FBA6E81" w14:textId="77777777" w:rsidR="007E6410" w:rsidRPr="007A1519" w:rsidRDefault="007E6410" w:rsidP="00387A8B">
            <w:pPr>
              <w:autoSpaceDE w:val="0"/>
              <w:autoSpaceDN w:val="0"/>
              <w:adjustRightInd w:val="0"/>
              <w:jc w:val="both"/>
            </w:pPr>
            <w:r w:rsidRPr="007A1519">
              <w:t>Enthält die Abmahnung eine genaue Schilderung des der Kollegin oder dem Kollegen zur Last gelegten Fehlverhaltens, also</w:t>
            </w:r>
          </w:p>
          <w:p w14:paraId="2E2E515C" w14:textId="77777777" w:rsidR="007E6410" w:rsidRPr="007A1519" w:rsidRDefault="007E6410" w:rsidP="007E6410">
            <w:pPr>
              <w:pStyle w:val="Listenabsatz"/>
              <w:numPr>
                <w:ilvl w:val="0"/>
                <w:numId w:val="154"/>
              </w:numPr>
              <w:autoSpaceDE w:val="0"/>
              <w:autoSpaceDN w:val="0"/>
              <w:adjustRightInd w:val="0"/>
              <w:jc w:val="both"/>
            </w:pPr>
            <w:r w:rsidRPr="007A1519">
              <w:t>Datum,</w:t>
            </w:r>
          </w:p>
          <w:p w14:paraId="41F4120F" w14:textId="77777777" w:rsidR="007E6410" w:rsidRPr="007A1519" w:rsidRDefault="007E6410" w:rsidP="007E6410">
            <w:pPr>
              <w:pStyle w:val="Listenabsatz"/>
              <w:numPr>
                <w:ilvl w:val="0"/>
                <w:numId w:val="154"/>
              </w:numPr>
              <w:autoSpaceDE w:val="0"/>
              <w:autoSpaceDN w:val="0"/>
              <w:adjustRightInd w:val="0"/>
              <w:jc w:val="both"/>
            </w:pPr>
            <w:r w:rsidRPr="007A1519">
              <w:t>Uhrzeit,</w:t>
            </w:r>
          </w:p>
          <w:p w14:paraId="4B65A8E8" w14:textId="77777777" w:rsidR="007E6410" w:rsidRPr="007A1519" w:rsidRDefault="007E6410" w:rsidP="007E6410">
            <w:pPr>
              <w:pStyle w:val="Listenabsatz"/>
              <w:numPr>
                <w:ilvl w:val="0"/>
                <w:numId w:val="154"/>
              </w:numPr>
              <w:autoSpaceDE w:val="0"/>
              <w:autoSpaceDN w:val="0"/>
              <w:adjustRightInd w:val="0"/>
              <w:jc w:val="both"/>
            </w:pPr>
            <w:r w:rsidRPr="007A1519">
              <w:t>Ort und</w:t>
            </w:r>
          </w:p>
          <w:p w14:paraId="160DB5DC" w14:textId="77777777" w:rsidR="007E6410" w:rsidRPr="007A1519" w:rsidRDefault="007E6410" w:rsidP="007E6410">
            <w:pPr>
              <w:pStyle w:val="Listenabsatz"/>
              <w:numPr>
                <w:ilvl w:val="0"/>
                <w:numId w:val="154"/>
              </w:numPr>
              <w:autoSpaceDE w:val="0"/>
              <w:autoSpaceDN w:val="0"/>
              <w:adjustRightInd w:val="0"/>
              <w:jc w:val="both"/>
            </w:pPr>
            <w:r w:rsidRPr="007A1519">
              <w:t>genaue Beschreibung und Benennung der Pflichtverletzung,</w:t>
            </w:r>
          </w:p>
          <w:p w14:paraId="270669C7" w14:textId="77777777" w:rsidR="007E6410" w:rsidRPr="007A1519" w:rsidRDefault="007E6410" w:rsidP="007E6410">
            <w:pPr>
              <w:pStyle w:val="Listenabsatz"/>
              <w:numPr>
                <w:ilvl w:val="0"/>
                <w:numId w:val="154"/>
              </w:numPr>
              <w:autoSpaceDE w:val="0"/>
              <w:autoSpaceDN w:val="0"/>
              <w:adjustRightInd w:val="0"/>
              <w:jc w:val="both"/>
            </w:pPr>
            <w:r w:rsidRPr="007A1519">
              <w:t>davon betroffene Personen,</w:t>
            </w:r>
          </w:p>
          <w:p w14:paraId="3C14BB41" w14:textId="77777777" w:rsidR="007E6410" w:rsidRPr="007A1519" w:rsidRDefault="007E6410" w:rsidP="007E6410">
            <w:pPr>
              <w:pStyle w:val="Listenabsatz"/>
              <w:numPr>
                <w:ilvl w:val="0"/>
                <w:numId w:val="154"/>
              </w:numPr>
              <w:autoSpaceDE w:val="0"/>
              <w:autoSpaceDN w:val="0"/>
              <w:adjustRightInd w:val="0"/>
              <w:jc w:val="both"/>
            </w:pPr>
            <w:r w:rsidRPr="007A1519">
              <w:t>dadurch etwaig eingetretener Schaden oder verursachte Störungen des Betriebsablaufs und</w:t>
            </w:r>
          </w:p>
          <w:p w14:paraId="02607CCA" w14:textId="77777777" w:rsidR="007E6410" w:rsidRPr="007A1519" w:rsidRDefault="007E6410" w:rsidP="007E6410">
            <w:pPr>
              <w:pStyle w:val="Listenabsatz"/>
              <w:numPr>
                <w:ilvl w:val="0"/>
                <w:numId w:val="154"/>
              </w:numPr>
              <w:autoSpaceDE w:val="0"/>
              <w:autoSpaceDN w:val="0"/>
              <w:adjustRightInd w:val="0"/>
              <w:jc w:val="both"/>
            </w:pPr>
            <w:r w:rsidRPr="007A1519">
              <w:t>eine Auflistung von zur Verfügung stehenden Zeugen?</w:t>
            </w:r>
          </w:p>
        </w:tc>
        <w:tc>
          <w:tcPr>
            <w:tcW w:w="1170" w:type="dxa"/>
          </w:tcPr>
          <w:p w14:paraId="4AA0127F" w14:textId="77777777" w:rsidR="007E6410" w:rsidRPr="007A1519" w:rsidRDefault="007E6410" w:rsidP="00387A8B">
            <w:pPr>
              <w:jc w:val="center"/>
            </w:pPr>
          </w:p>
          <w:p w14:paraId="79F2660E" w14:textId="77777777" w:rsidR="007E6410" w:rsidRPr="007A1519" w:rsidRDefault="007E6410" w:rsidP="00387A8B">
            <w:pPr>
              <w:jc w:val="center"/>
            </w:pPr>
          </w:p>
          <w:p w14:paraId="634228B6" w14:textId="77777777" w:rsidR="007E6410" w:rsidRPr="007A1519" w:rsidRDefault="007E6410" w:rsidP="00387A8B">
            <w:pPr>
              <w:jc w:val="center"/>
            </w:pPr>
          </w:p>
          <w:p w14:paraId="7C20B118" w14:textId="77777777" w:rsidR="007E6410" w:rsidRPr="007A1519" w:rsidRDefault="007E6410" w:rsidP="00387A8B">
            <w:pPr>
              <w:jc w:val="center"/>
            </w:pPr>
          </w:p>
          <w:p w14:paraId="0D36E3E7" w14:textId="77777777" w:rsidR="007E6410" w:rsidRPr="007A1519" w:rsidRDefault="007E6410" w:rsidP="00387A8B">
            <w:pPr>
              <w:jc w:val="center"/>
            </w:pPr>
          </w:p>
          <w:p w14:paraId="0DD1C3E7" w14:textId="77777777" w:rsidR="007E6410" w:rsidRPr="007A1519" w:rsidRDefault="007E6410" w:rsidP="00387A8B">
            <w:pPr>
              <w:jc w:val="center"/>
            </w:pPr>
          </w:p>
          <w:p w14:paraId="4355241F" w14:textId="77777777" w:rsidR="007E6410" w:rsidRPr="007A1519" w:rsidRDefault="007E6410" w:rsidP="00387A8B">
            <w:pPr>
              <w:jc w:val="center"/>
            </w:pPr>
          </w:p>
          <w:p w14:paraId="3457A3BC" w14:textId="77777777" w:rsidR="007E6410" w:rsidRPr="007A1519" w:rsidRDefault="007E6410" w:rsidP="00387A8B">
            <w:pPr>
              <w:jc w:val="center"/>
            </w:pPr>
          </w:p>
          <w:p w14:paraId="21314169" w14:textId="77777777" w:rsidR="007E6410" w:rsidRPr="007A1519" w:rsidRDefault="007E6410" w:rsidP="00387A8B">
            <w:pPr>
              <w:jc w:val="center"/>
            </w:pPr>
          </w:p>
          <w:p w14:paraId="79A71203" w14:textId="77777777" w:rsidR="007E6410" w:rsidRPr="007A1519" w:rsidRDefault="007E6410" w:rsidP="00387A8B"/>
          <w:p w14:paraId="196AF820" w14:textId="77777777" w:rsidR="007E6410" w:rsidRPr="007A1519" w:rsidRDefault="007E6410" w:rsidP="00387A8B">
            <w:pPr>
              <w:jc w:val="center"/>
            </w:pPr>
          </w:p>
          <w:p w14:paraId="37BDA0D8" w14:textId="77777777" w:rsidR="007E6410" w:rsidRPr="007A1519" w:rsidRDefault="007E6410" w:rsidP="00387A8B">
            <w:pPr>
              <w:jc w:val="center"/>
            </w:pPr>
            <w:r w:rsidRPr="007A1519">
              <w:sym w:font="Wingdings" w:char="F072"/>
            </w:r>
          </w:p>
        </w:tc>
        <w:tc>
          <w:tcPr>
            <w:tcW w:w="1170" w:type="dxa"/>
          </w:tcPr>
          <w:p w14:paraId="00D0414F" w14:textId="77777777" w:rsidR="007E6410" w:rsidRPr="007A1519" w:rsidRDefault="007E6410" w:rsidP="00387A8B">
            <w:pPr>
              <w:jc w:val="center"/>
            </w:pPr>
          </w:p>
          <w:p w14:paraId="50662813" w14:textId="77777777" w:rsidR="007E6410" w:rsidRPr="007A1519" w:rsidRDefault="007E6410" w:rsidP="00387A8B">
            <w:pPr>
              <w:jc w:val="center"/>
            </w:pPr>
          </w:p>
          <w:p w14:paraId="7A1C3977" w14:textId="77777777" w:rsidR="007E6410" w:rsidRPr="007A1519" w:rsidRDefault="007E6410" w:rsidP="00387A8B">
            <w:pPr>
              <w:jc w:val="center"/>
            </w:pPr>
          </w:p>
          <w:p w14:paraId="27D58A5C" w14:textId="77777777" w:rsidR="007E6410" w:rsidRPr="007A1519" w:rsidRDefault="007E6410" w:rsidP="00387A8B">
            <w:pPr>
              <w:jc w:val="center"/>
            </w:pPr>
          </w:p>
          <w:p w14:paraId="4629B620" w14:textId="77777777" w:rsidR="007E6410" w:rsidRPr="007A1519" w:rsidRDefault="007E6410" w:rsidP="00387A8B">
            <w:pPr>
              <w:jc w:val="center"/>
            </w:pPr>
          </w:p>
          <w:p w14:paraId="493CC723" w14:textId="77777777" w:rsidR="007E6410" w:rsidRPr="007A1519" w:rsidRDefault="007E6410" w:rsidP="00387A8B">
            <w:pPr>
              <w:jc w:val="center"/>
            </w:pPr>
          </w:p>
          <w:p w14:paraId="3BB05791" w14:textId="77777777" w:rsidR="007E6410" w:rsidRPr="007A1519" w:rsidRDefault="007E6410" w:rsidP="00387A8B">
            <w:pPr>
              <w:jc w:val="center"/>
            </w:pPr>
          </w:p>
          <w:p w14:paraId="771C24F2" w14:textId="77777777" w:rsidR="007E6410" w:rsidRPr="007A1519" w:rsidRDefault="007E6410" w:rsidP="00387A8B">
            <w:pPr>
              <w:jc w:val="center"/>
            </w:pPr>
          </w:p>
          <w:p w14:paraId="0DC25EDD" w14:textId="77777777" w:rsidR="007E6410" w:rsidRPr="007A1519" w:rsidRDefault="007E6410" w:rsidP="00387A8B"/>
          <w:p w14:paraId="74BDFD01" w14:textId="77777777" w:rsidR="007E6410" w:rsidRPr="007A1519" w:rsidRDefault="007E6410" w:rsidP="00387A8B">
            <w:pPr>
              <w:jc w:val="center"/>
            </w:pPr>
          </w:p>
          <w:p w14:paraId="379FFC76" w14:textId="77777777" w:rsidR="007E6410" w:rsidRPr="007A1519" w:rsidRDefault="007E6410" w:rsidP="00387A8B">
            <w:pPr>
              <w:jc w:val="center"/>
            </w:pPr>
          </w:p>
          <w:p w14:paraId="0FA50054" w14:textId="77777777" w:rsidR="007E6410" w:rsidRPr="007A1519" w:rsidRDefault="007E6410" w:rsidP="00387A8B">
            <w:pPr>
              <w:jc w:val="center"/>
            </w:pPr>
            <w:r w:rsidRPr="007A1519">
              <w:sym w:font="Wingdings" w:char="F072"/>
            </w:r>
          </w:p>
        </w:tc>
      </w:tr>
      <w:tr w:rsidR="007E6410" w:rsidRPr="007A1519" w14:paraId="0BC1F3EA" w14:textId="77777777" w:rsidTr="00387A8B">
        <w:tc>
          <w:tcPr>
            <w:tcW w:w="6745" w:type="dxa"/>
          </w:tcPr>
          <w:p w14:paraId="4FF5EDBA" w14:textId="77777777" w:rsidR="007E6410" w:rsidRPr="007A1519" w:rsidRDefault="007E6410" w:rsidP="00387A8B">
            <w:pPr>
              <w:autoSpaceDE w:val="0"/>
              <w:autoSpaceDN w:val="0"/>
              <w:adjustRightInd w:val="0"/>
              <w:jc w:val="both"/>
              <w:rPr>
                <w:b/>
                <w:bCs/>
              </w:rPr>
            </w:pPr>
            <w:r w:rsidRPr="007A1519">
              <w:rPr>
                <w:b/>
                <w:bCs/>
              </w:rPr>
              <w:t>4. Warnfunktion</w:t>
            </w:r>
          </w:p>
          <w:p w14:paraId="28ADD3FC" w14:textId="77777777" w:rsidR="007E6410" w:rsidRPr="007A1519" w:rsidRDefault="007E6410" w:rsidP="00387A8B">
            <w:pPr>
              <w:autoSpaceDE w:val="0"/>
              <w:autoSpaceDN w:val="0"/>
              <w:adjustRightInd w:val="0"/>
              <w:jc w:val="both"/>
            </w:pPr>
            <w:r w:rsidRPr="007A1519">
              <w:t>Wurde die Kollegin oder der Kollege in der Abmahnung deutlich dazu aufgefordert, zukünftig das gerügte Fehlverhalten zu unterlassen und den Pflichten aus dem Arbeitsvertrag nachzukommen?</w:t>
            </w:r>
          </w:p>
        </w:tc>
        <w:tc>
          <w:tcPr>
            <w:tcW w:w="1170" w:type="dxa"/>
          </w:tcPr>
          <w:p w14:paraId="2FAA351A" w14:textId="77777777" w:rsidR="007E6410" w:rsidRPr="007A1519" w:rsidRDefault="007E6410" w:rsidP="00387A8B">
            <w:pPr>
              <w:jc w:val="center"/>
            </w:pPr>
            <w:r w:rsidRPr="007A1519">
              <w:sym w:font="Wingdings" w:char="F072"/>
            </w:r>
          </w:p>
        </w:tc>
        <w:tc>
          <w:tcPr>
            <w:tcW w:w="1170" w:type="dxa"/>
          </w:tcPr>
          <w:p w14:paraId="2FC3F605" w14:textId="77777777" w:rsidR="007E6410" w:rsidRPr="007A1519" w:rsidRDefault="007E6410" w:rsidP="00387A8B">
            <w:pPr>
              <w:jc w:val="center"/>
            </w:pPr>
            <w:r w:rsidRPr="007A1519">
              <w:sym w:font="Wingdings" w:char="F072"/>
            </w:r>
          </w:p>
        </w:tc>
      </w:tr>
      <w:tr w:rsidR="007E6410" w:rsidRPr="007A1519" w14:paraId="0A048A4B" w14:textId="77777777" w:rsidTr="00387A8B">
        <w:tc>
          <w:tcPr>
            <w:tcW w:w="6745" w:type="dxa"/>
          </w:tcPr>
          <w:p w14:paraId="2AB7002C" w14:textId="77777777" w:rsidR="007E6410" w:rsidRPr="007A1519" w:rsidRDefault="007E6410" w:rsidP="00387A8B">
            <w:pPr>
              <w:autoSpaceDE w:val="0"/>
              <w:autoSpaceDN w:val="0"/>
              <w:adjustRightInd w:val="0"/>
              <w:jc w:val="both"/>
              <w:rPr>
                <w:b/>
                <w:bCs/>
              </w:rPr>
            </w:pPr>
            <w:r w:rsidRPr="007A1519">
              <w:rPr>
                <w:b/>
                <w:bCs/>
              </w:rPr>
              <w:t>5. Ankündigungsfunktion</w:t>
            </w:r>
          </w:p>
          <w:p w14:paraId="498E593F" w14:textId="77777777" w:rsidR="007E6410" w:rsidRPr="007A1519" w:rsidRDefault="007E6410" w:rsidP="00387A8B">
            <w:pPr>
              <w:autoSpaceDE w:val="0"/>
              <w:autoSpaceDN w:val="0"/>
              <w:adjustRightInd w:val="0"/>
              <w:jc w:val="both"/>
            </w:pPr>
            <w:r w:rsidRPr="007A1519">
              <w:t>Wird der Kollegin oder dem Kollegen in Ihrer Abmahnung unmissverständlich angekündigt, dass arbeitsrechtliche Sanktionen drohen und sie bzw. er den Arbeitsplatz verlieren kann, wenn sich das Fehlverhalten wiederholt oder sich nicht ändert?</w:t>
            </w:r>
          </w:p>
        </w:tc>
        <w:tc>
          <w:tcPr>
            <w:tcW w:w="1170" w:type="dxa"/>
          </w:tcPr>
          <w:p w14:paraId="7502A7BD" w14:textId="77777777" w:rsidR="007E6410" w:rsidRPr="007A1519" w:rsidRDefault="007E6410" w:rsidP="00387A8B">
            <w:pPr>
              <w:jc w:val="center"/>
            </w:pPr>
            <w:r w:rsidRPr="007A1519">
              <w:sym w:font="Wingdings" w:char="F072"/>
            </w:r>
          </w:p>
        </w:tc>
        <w:tc>
          <w:tcPr>
            <w:tcW w:w="1170" w:type="dxa"/>
          </w:tcPr>
          <w:p w14:paraId="01EA0669" w14:textId="77777777" w:rsidR="007E6410" w:rsidRPr="007A1519" w:rsidRDefault="007E6410" w:rsidP="00387A8B">
            <w:pPr>
              <w:jc w:val="center"/>
            </w:pPr>
            <w:r w:rsidRPr="007A1519">
              <w:sym w:font="Wingdings" w:char="F072"/>
            </w:r>
          </w:p>
        </w:tc>
      </w:tr>
      <w:tr w:rsidR="007E6410" w:rsidRPr="007A1519" w14:paraId="0C2573DC" w14:textId="77777777" w:rsidTr="00387A8B">
        <w:tc>
          <w:tcPr>
            <w:tcW w:w="6745" w:type="dxa"/>
          </w:tcPr>
          <w:p w14:paraId="6B3A0FCD" w14:textId="77777777" w:rsidR="007E6410" w:rsidRPr="007A1519" w:rsidRDefault="007E6410" w:rsidP="00387A8B">
            <w:pPr>
              <w:autoSpaceDE w:val="0"/>
              <w:autoSpaceDN w:val="0"/>
              <w:adjustRightInd w:val="0"/>
              <w:jc w:val="both"/>
              <w:rPr>
                <w:b/>
                <w:bCs/>
              </w:rPr>
            </w:pPr>
            <w:r w:rsidRPr="007A1519">
              <w:rPr>
                <w:b/>
                <w:bCs/>
              </w:rPr>
              <w:t>6. Schriftform</w:t>
            </w:r>
          </w:p>
          <w:p w14:paraId="2D7D10EB" w14:textId="77777777" w:rsidR="007E6410" w:rsidRPr="007A1519" w:rsidRDefault="007E6410" w:rsidP="00387A8B">
            <w:pPr>
              <w:autoSpaceDE w:val="0"/>
              <w:autoSpaceDN w:val="0"/>
              <w:adjustRightInd w:val="0"/>
              <w:jc w:val="both"/>
              <w:rPr>
                <w:b/>
                <w:bCs/>
              </w:rPr>
            </w:pPr>
            <w:r w:rsidRPr="007A1519">
              <w:t>Wurde die Abmahnung schriftlich erteilt, denn sonst kann der Arbeitgeber nicht beweisen, dass sie die Kollegin oder den Kollegen abgemahnt hat?</w:t>
            </w:r>
          </w:p>
        </w:tc>
        <w:tc>
          <w:tcPr>
            <w:tcW w:w="1170" w:type="dxa"/>
          </w:tcPr>
          <w:p w14:paraId="31FECFAE" w14:textId="77777777" w:rsidR="007E6410" w:rsidRPr="007A1519" w:rsidRDefault="007E6410" w:rsidP="00387A8B">
            <w:pPr>
              <w:jc w:val="center"/>
            </w:pPr>
            <w:r w:rsidRPr="007A1519">
              <w:sym w:font="Wingdings" w:char="F072"/>
            </w:r>
          </w:p>
        </w:tc>
        <w:tc>
          <w:tcPr>
            <w:tcW w:w="1170" w:type="dxa"/>
          </w:tcPr>
          <w:p w14:paraId="1772048E" w14:textId="77777777" w:rsidR="007E6410" w:rsidRPr="007A1519" w:rsidRDefault="007E6410" w:rsidP="00387A8B">
            <w:pPr>
              <w:jc w:val="center"/>
            </w:pPr>
            <w:r w:rsidRPr="007A1519">
              <w:sym w:font="Wingdings" w:char="F072"/>
            </w:r>
          </w:p>
        </w:tc>
      </w:tr>
      <w:tr w:rsidR="007E6410" w:rsidRPr="007A1519" w14:paraId="400440E8" w14:textId="77777777" w:rsidTr="00387A8B">
        <w:tc>
          <w:tcPr>
            <w:tcW w:w="6745" w:type="dxa"/>
          </w:tcPr>
          <w:p w14:paraId="13DA8236" w14:textId="77777777" w:rsidR="007E6410" w:rsidRPr="007A1519" w:rsidRDefault="007E6410" w:rsidP="00387A8B">
            <w:pPr>
              <w:autoSpaceDE w:val="0"/>
              <w:autoSpaceDN w:val="0"/>
              <w:adjustRightInd w:val="0"/>
              <w:jc w:val="both"/>
              <w:rPr>
                <w:b/>
                <w:bCs/>
              </w:rPr>
            </w:pPr>
            <w:r w:rsidRPr="007A1519">
              <w:rPr>
                <w:b/>
                <w:bCs/>
              </w:rPr>
              <w:t>7. Pro Pflichtverstoß eine Abmahnung</w:t>
            </w:r>
          </w:p>
          <w:p w14:paraId="40C20970" w14:textId="77777777" w:rsidR="007E6410" w:rsidRPr="007A1519" w:rsidRDefault="007E6410" w:rsidP="00387A8B">
            <w:pPr>
              <w:autoSpaceDE w:val="0"/>
              <w:autoSpaceDN w:val="0"/>
              <w:adjustRightInd w:val="0"/>
              <w:jc w:val="both"/>
              <w:rPr>
                <w:b/>
                <w:bCs/>
              </w:rPr>
            </w:pPr>
            <w:r w:rsidRPr="007A1519">
              <w:t>Wurde für jeden Pflichtverstoß eine gesonderte Abmahnung verfasst?</w:t>
            </w:r>
          </w:p>
        </w:tc>
        <w:tc>
          <w:tcPr>
            <w:tcW w:w="1170" w:type="dxa"/>
          </w:tcPr>
          <w:p w14:paraId="6EF0F3E3" w14:textId="77777777" w:rsidR="007E6410" w:rsidRPr="007A1519" w:rsidRDefault="007E6410" w:rsidP="00387A8B">
            <w:pPr>
              <w:jc w:val="center"/>
            </w:pPr>
            <w:r w:rsidRPr="007A1519">
              <w:sym w:font="Wingdings" w:char="F072"/>
            </w:r>
          </w:p>
        </w:tc>
        <w:tc>
          <w:tcPr>
            <w:tcW w:w="1170" w:type="dxa"/>
          </w:tcPr>
          <w:p w14:paraId="2CC94261" w14:textId="77777777" w:rsidR="007E6410" w:rsidRPr="007A1519" w:rsidRDefault="007E6410" w:rsidP="00387A8B">
            <w:pPr>
              <w:jc w:val="center"/>
            </w:pPr>
            <w:r w:rsidRPr="007A1519">
              <w:sym w:font="Wingdings" w:char="F072"/>
            </w:r>
          </w:p>
        </w:tc>
      </w:tr>
      <w:tr w:rsidR="007E6410" w:rsidRPr="007A1519" w14:paraId="1DEC72C2" w14:textId="77777777" w:rsidTr="00387A8B">
        <w:tc>
          <w:tcPr>
            <w:tcW w:w="6745" w:type="dxa"/>
          </w:tcPr>
          <w:p w14:paraId="7E3ACA8F" w14:textId="77777777" w:rsidR="007E6410" w:rsidRPr="007A1519" w:rsidRDefault="007E6410" w:rsidP="00387A8B">
            <w:pPr>
              <w:autoSpaceDE w:val="0"/>
              <w:autoSpaceDN w:val="0"/>
              <w:adjustRightInd w:val="0"/>
              <w:jc w:val="both"/>
              <w:rPr>
                <w:b/>
                <w:bCs/>
              </w:rPr>
            </w:pPr>
            <w:r w:rsidRPr="007A1519">
              <w:rPr>
                <w:b/>
                <w:bCs/>
              </w:rPr>
              <w:t>8. Abmahnungsberechtigung</w:t>
            </w:r>
          </w:p>
          <w:p w14:paraId="3079DEB0" w14:textId="77777777" w:rsidR="007E6410" w:rsidRPr="007A1519" w:rsidRDefault="007E6410" w:rsidP="00387A8B">
            <w:pPr>
              <w:autoSpaceDE w:val="0"/>
              <w:autoSpaceDN w:val="0"/>
              <w:adjustRightInd w:val="0"/>
              <w:jc w:val="both"/>
            </w:pPr>
            <w:r w:rsidRPr="007A1519">
              <w:t>Wurde die Abmahnung von der Geschäftsleitung oder von einem abmahnungsberechtigten Vertreter ausgesprochen, also von</w:t>
            </w:r>
          </w:p>
          <w:p w14:paraId="4E60E0D3" w14:textId="77777777" w:rsidR="007E6410" w:rsidRPr="007A1519" w:rsidRDefault="007E6410" w:rsidP="007E6410">
            <w:pPr>
              <w:numPr>
                <w:ilvl w:val="0"/>
                <w:numId w:val="128"/>
              </w:numPr>
              <w:autoSpaceDE w:val="0"/>
              <w:autoSpaceDN w:val="0"/>
              <w:adjustRightInd w:val="0"/>
              <w:jc w:val="both"/>
            </w:pPr>
            <w:r w:rsidRPr="007A1519">
              <w:t>einer Person, die Prokura oder Handlungsvollmacht hat?</w:t>
            </w:r>
          </w:p>
          <w:p w14:paraId="759DE527" w14:textId="77777777" w:rsidR="007E6410" w:rsidRPr="007A1519" w:rsidRDefault="007E6410" w:rsidP="007E6410">
            <w:pPr>
              <w:numPr>
                <w:ilvl w:val="0"/>
                <w:numId w:val="128"/>
              </w:numPr>
              <w:autoSpaceDE w:val="0"/>
              <w:autoSpaceDN w:val="0"/>
              <w:adjustRightInd w:val="0"/>
              <w:jc w:val="both"/>
            </w:pPr>
            <w:r w:rsidRPr="007A1519">
              <w:t>einem leitenden Angestellten, etwa dem Personalleiter?</w:t>
            </w:r>
          </w:p>
          <w:p w14:paraId="456CF597" w14:textId="77777777" w:rsidR="007E6410" w:rsidRPr="007A1519" w:rsidRDefault="007E6410" w:rsidP="007E6410">
            <w:pPr>
              <w:numPr>
                <w:ilvl w:val="0"/>
                <w:numId w:val="128"/>
              </w:numPr>
              <w:autoSpaceDE w:val="0"/>
              <w:autoSpaceDN w:val="0"/>
              <w:adjustRightInd w:val="0"/>
              <w:jc w:val="both"/>
            </w:pPr>
            <w:r w:rsidRPr="007A1519">
              <w:t>einem Vorgesetzten mit selbstständiger Stellung wie etwa ein Abteilungsleiter?</w:t>
            </w:r>
          </w:p>
          <w:p w14:paraId="00167568" w14:textId="77777777" w:rsidR="007E6410" w:rsidRPr="007A1519" w:rsidRDefault="007E6410" w:rsidP="007E6410">
            <w:pPr>
              <w:numPr>
                <w:ilvl w:val="0"/>
                <w:numId w:val="128"/>
              </w:numPr>
              <w:autoSpaceDE w:val="0"/>
              <w:autoSpaceDN w:val="0"/>
              <w:adjustRightInd w:val="0"/>
              <w:jc w:val="both"/>
            </w:pPr>
            <w:r w:rsidRPr="007A1519">
              <w:t>einer Kollegin oder einem Kollegen, der nach seiner Aufgabenstellung befugt ist, verbindliche Anweisungen hinsichtlich des Ortes, der Zeit sowie der Art und Weise der vertraglich geschuldeten Arbeitsleistung zu erteilen (Fachvorgesetzter)?</w:t>
            </w:r>
          </w:p>
        </w:tc>
        <w:tc>
          <w:tcPr>
            <w:tcW w:w="1170" w:type="dxa"/>
          </w:tcPr>
          <w:p w14:paraId="78A2B832" w14:textId="77777777" w:rsidR="007E6410" w:rsidRPr="007A1519" w:rsidRDefault="007E6410" w:rsidP="00387A8B">
            <w:pPr>
              <w:jc w:val="center"/>
            </w:pPr>
            <w:r w:rsidRPr="007A1519">
              <w:sym w:font="Wingdings" w:char="F072"/>
            </w:r>
          </w:p>
        </w:tc>
        <w:tc>
          <w:tcPr>
            <w:tcW w:w="1170" w:type="dxa"/>
          </w:tcPr>
          <w:p w14:paraId="158156D2" w14:textId="77777777" w:rsidR="007E6410" w:rsidRPr="007A1519" w:rsidRDefault="007E6410" w:rsidP="00387A8B">
            <w:pPr>
              <w:jc w:val="center"/>
            </w:pPr>
            <w:r w:rsidRPr="007A1519">
              <w:sym w:font="Wingdings" w:char="F072"/>
            </w:r>
          </w:p>
        </w:tc>
      </w:tr>
      <w:tr w:rsidR="007E6410" w:rsidRPr="007A1519" w14:paraId="38516542" w14:textId="77777777" w:rsidTr="00387A8B">
        <w:tc>
          <w:tcPr>
            <w:tcW w:w="6745" w:type="dxa"/>
          </w:tcPr>
          <w:p w14:paraId="12FB465C" w14:textId="77777777" w:rsidR="007E6410" w:rsidRPr="007A1519" w:rsidRDefault="007E6410" w:rsidP="00387A8B">
            <w:pPr>
              <w:autoSpaceDE w:val="0"/>
              <w:autoSpaceDN w:val="0"/>
              <w:adjustRightInd w:val="0"/>
              <w:jc w:val="both"/>
              <w:rPr>
                <w:b/>
                <w:bCs/>
              </w:rPr>
            </w:pPr>
            <w:r w:rsidRPr="007A1519">
              <w:rPr>
                <w:b/>
                <w:bCs/>
              </w:rPr>
              <w:t>9. Zugang</w:t>
            </w:r>
          </w:p>
          <w:p w14:paraId="4CC6EEA5" w14:textId="77777777" w:rsidR="007E6410" w:rsidRPr="007A1519" w:rsidRDefault="007E6410" w:rsidP="00387A8B">
            <w:pPr>
              <w:autoSpaceDE w:val="0"/>
              <w:autoSpaceDN w:val="0"/>
              <w:adjustRightInd w:val="0"/>
              <w:jc w:val="both"/>
            </w:pPr>
            <w:r w:rsidRPr="007A1519">
              <w:lastRenderedPageBreak/>
              <w:t>Wurde sichergestellt, dass die Kollegin oder der Kollege die Abmahnung zu einem bestimmten Zeitpunkt nachweisbar erhalten hat, entweder</w:t>
            </w:r>
          </w:p>
          <w:p w14:paraId="06BE04C4" w14:textId="77777777" w:rsidR="007E6410" w:rsidRPr="007A1519" w:rsidRDefault="007E6410" w:rsidP="007E6410">
            <w:pPr>
              <w:pStyle w:val="Listenabsatz"/>
              <w:numPr>
                <w:ilvl w:val="0"/>
                <w:numId w:val="155"/>
              </w:numPr>
              <w:autoSpaceDE w:val="0"/>
              <w:autoSpaceDN w:val="0"/>
              <w:adjustRightInd w:val="0"/>
              <w:jc w:val="both"/>
            </w:pPr>
            <w:r w:rsidRPr="007A1519">
              <w:t>durch Übergabe im Betrieb, wobei die Kollegin oder der Kollege den Erhalt der Abmahnung unterschrieben hat oder diese ihm im Beisein von Zeugen ausgehändigt wurde, oder</w:t>
            </w:r>
          </w:p>
          <w:p w14:paraId="42C977FE" w14:textId="15DAAB0B" w:rsidR="007E6410" w:rsidRPr="007A1519" w:rsidRDefault="007E6410" w:rsidP="007E6410">
            <w:pPr>
              <w:pStyle w:val="Listenabsatz"/>
              <w:numPr>
                <w:ilvl w:val="0"/>
                <w:numId w:val="155"/>
              </w:numPr>
              <w:autoSpaceDE w:val="0"/>
              <w:autoSpaceDN w:val="0"/>
              <w:adjustRightInd w:val="0"/>
              <w:jc w:val="both"/>
            </w:pPr>
            <w:r w:rsidRPr="007A1519">
              <w:t>durch einen Boten, der mit dem Inhalt des Abmahnungsschreibens vertraut ist, dieses Schreiben selbst in den Briefumschlag gesteckt hat, die genauen Umstände der Übermittlung protokolliert hat und das Abmahnungsschreiben entweder in der Wohnung Ihrer Kollegin oder Ihres Kollegen abgegeben oder in dessen Hausbriefkasten gesteckt hat?</w:t>
            </w:r>
          </w:p>
        </w:tc>
        <w:tc>
          <w:tcPr>
            <w:tcW w:w="1170" w:type="dxa"/>
          </w:tcPr>
          <w:p w14:paraId="460D2C3B" w14:textId="77777777" w:rsidR="007E6410" w:rsidRPr="007A1519" w:rsidRDefault="007E6410" w:rsidP="00387A8B">
            <w:pPr>
              <w:jc w:val="center"/>
            </w:pPr>
            <w:r w:rsidRPr="007A1519">
              <w:lastRenderedPageBreak/>
              <w:sym w:font="Wingdings" w:char="F072"/>
            </w:r>
          </w:p>
        </w:tc>
        <w:tc>
          <w:tcPr>
            <w:tcW w:w="1170" w:type="dxa"/>
          </w:tcPr>
          <w:p w14:paraId="0266AEED" w14:textId="77777777" w:rsidR="007E6410" w:rsidRPr="007A1519" w:rsidRDefault="007E6410" w:rsidP="00387A8B">
            <w:pPr>
              <w:jc w:val="center"/>
            </w:pPr>
            <w:r w:rsidRPr="007A1519">
              <w:sym w:font="Wingdings" w:char="F072"/>
            </w:r>
          </w:p>
        </w:tc>
      </w:tr>
    </w:tbl>
    <w:p w14:paraId="25A6606F" w14:textId="77777777" w:rsidR="007E6410" w:rsidRPr="007A1519" w:rsidRDefault="007E6410" w:rsidP="007E6410">
      <w:pPr>
        <w:autoSpaceDE w:val="0"/>
        <w:autoSpaceDN w:val="0"/>
        <w:adjustRightInd w:val="0"/>
        <w:jc w:val="both"/>
        <w:rPr>
          <w:b/>
          <w:highlight w:val="yellow"/>
          <w:lang w:eastAsia="de-DE"/>
        </w:rPr>
      </w:pPr>
    </w:p>
    <w:p w14:paraId="7ACE496E" w14:textId="563DA473" w:rsidR="007E6410" w:rsidRPr="007A1519" w:rsidRDefault="007E6410" w:rsidP="007E6410">
      <w:pPr>
        <w:autoSpaceDE w:val="0"/>
        <w:autoSpaceDN w:val="0"/>
        <w:adjustRightInd w:val="0"/>
        <w:jc w:val="both"/>
        <w:rPr>
          <w:bCs/>
          <w:lang w:eastAsia="de-DE"/>
        </w:rPr>
      </w:pPr>
      <w:r w:rsidRPr="007A1519">
        <w:rPr>
          <w:bCs/>
          <w:lang w:eastAsia="de-DE"/>
        </w:rPr>
        <w:t xml:space="preserve">Haben Sie als Betriebsrat gerade auch nur einmal „Nein“ angekreuzt, bestehen Zweifel an der Wirksamkeit der Abmahnung und Sie als </w:t>
      </w:r>
      <w:r>
        <w:rPr>
          <w:bCs/>
          <w:lang w:eastAsia="de-DE"/>
        </w:rPr>
        <w:t>Betriebsrat</w:t>
      </w:r>
      <w:r w:rsidRPr="007A1519">
        <w:rPr>
          <w:bCs/>
          <w:lang w:eastAsia="de-DE"/>
        </w:rPr>
        <w:t xml:space="preserve"> können der beabsichtigten Kündigung widersprechen.</w:t>
      </w: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157E21B2"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7E6410">
        <w:rPr>
          <w:rFonts w:ascii="Arial" w:eastAsia="Times New Roman" w:hAnsi="Arial" w:cs="Arial"/>
          <w:color w:val="868686"/>
          <w:sz w:val="13"/>
          <w:szCs w:val="13"/>
          <w:lang w:eastAsia="de-DE"/>
        </w:rPr>
        <w:t>4</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CEE6C" w14:textId="77777777" w:rsidR="008250A9" w:rsidRDefault="008250A9" w:rsidP="00BF7674">
      <w:r>
        <w:separator/>
      </w:r>
    </w:p>
  </w:endnote>
  <w:endnote w:type="continuationSeparator" w:id="0">
    <w:p w14:paraId="50F19CE4" w14:textId="77777777" w:rsidR="008250A9" w:rsidRDefault="008250A9"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2434" w14:textId="77777777" w:rsidR="008250A9" w:rsidRDefault="008250A9" w:rsidP="00BF7674">
      <w:r>
        <w:separator/>
      </w:r>
    </w:p>
  </w:footnote>
  <w:footnote w:type="continuationSeparator" w:id="0">
    <w:p w14:paraId="7DEC1A56" w14:textId="77777777" w:rsidR="008250A9" w:rsidRDefault="008250A9"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BD75CAF"/>
    <w:multiLevelType w:val="hybridMultilevel"/>
    <w:tmpl w:val="0478CD40"/>
    <w:numStyleLink w:val="ImportierterStil6"/>
  </w:abstractNum>
  <w:abstractNum w:abstractNumId="78"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4"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5"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6"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0"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7"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3"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670E43E6"/>
    <w:multiLevelType w:val="hybridMultilevel"/>
    <w:tmpl w:val="A4189F16"/>
    <w:numStyleLink w:val="ImportierterStil5"/>
  </w:abstractNum>
  <w:abstractNum w:abstractNumId="126"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1"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735F6101"/>
    <w:multiLevelType w:val="hybridMultilevel"/>
    <w:tmpl w:val="A4189F16"/>
    <w:numStyleLink w:val="ImportierterStil5"/>
  </w:abstractNum>
  <w:abstractNum w:abstractNumId="140"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2"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5"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7"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1"/>
  </w:num>
  <w:num w:numId="2" w16cid:durableId="573013156">
    <w:abstractNumId w:val="116"/>
  </w:num>
  <w:num w:numId="3" w16cid:durableId="1779830718">
    <w:abstractNumId w:val="45"/>
  </w:num>
  <w:num w:numId="4" w16cid:durableId="1569463906">
    <w:abstractNumId w:val="95"/>
  </w:num>
  <w:num w:numId="5" w16cid:durableId="1177963097">
    <w:abstractNumId w:val="86"/>
  </w:num>
  <w:num w:numId="6" w16cid:durableId="877358348">
    <w:abstractNumId w:val="99"/>
  </w:num>
  <w:num w:numId="7" w16cid:durableId="1485313395">
    <w:abstractNumId w:val="33"/>
  </w:num>
  <w:num w:numId="8" w16cid:durableId="148643838">
    <w:abstractNumId w:val="15"/>
  </w:num>
  <w:num w:numId="9" w16cid:durableId="94525090">
    <w:abstractNumId w:val="84"/>
  </w:num>
  <w:num w:numId="10" w16cid:durableId="1012222827">
    <w:abstractNumId w:val="146"/>
  </w:num>
  <w:num w:numId="11" w16cid:durableId="1222525925">
    <w:abstractNumId w:val="69"/>
  </w:num>
  <w:num w:numId="12" w16cid:durableId="1875265012">
    <w:abstractNumId w:val="17"/>
  </w:num>
  <w:num w:numId="13" w16cid:durableId="2007856369">
    <w:abstractNumId w:val="28"/>
  </w:num>
  <w:num w:numId="14" w16cid:durableId="708335730">
    <w:abstractNumId w:val="83"/>
  </w:num>
  <w:num w:numId="15" w16cid:durableId="1371497012">
    <w:abstractNumId w:val="87"/>
  </w:num>
  <w:num w:numId="16" w16cid:durableId="1061094076">
    <w:abstractNumId w:val="97"/>
  </w:num>
  <w:num w:numId="17" w16cid:durableId="661009111">
    <w:abstractNumId w:val="30"/>
  </w:num>
  <w:num w:numId="18" w16cid:durableId="153223711">
    <w:abstractNumId w:val="40"/>
  </w:num>
  <w:num w:numId="19" w16cid:durableId="2133135663">
    <w:abstractNumId w:val="65"/>
  </w:num>
  <w:num w:numId="20" w16cid:durableId="64307647">
    <w:abstractNumId w:val="82"/>
  </w:num>
  <w:num w:numId="21" w16cid:durableId="1929919801">
    <w:abstractNumId w:val="66"/>
  </w:num>
  <w:num w:numId="22" w16cid:durableId="727802846">
    <w:abstractNumId w:val="120"/>
  </w:num>
  <w:num w:numId="23" w16cid:durableId="1972127163">
    <w:abstractNumId w:val="31"/>
  </w:num>
  <w:num w:numId="24" w16cid:durableId="1258952273">
    <w:abstractNumId w:val="139"/>
  </w:num>
  <w:num w:numId="25" w16cid:durableId="1240478553">
    <w:abstractNumId w:val="138"/>
  </w:num>
  <w:num w:numId="26" w16cid:durableId="720591003">
    <w:abstractNumId w:val="77"/>
  </w:num>
  <w:num w:numId="27" w16cid:durableId="3824227">
    <w:abstractNumId w:val="23"/>
  </w:num>
  <w:num w:numId="28" w16cid:durableId="1430464670">
    <w:abstractNumId w:val="1"/>
  </w:num>
  <w:num w:numId="29" w16cid:durableId="2050565915">
    <w:abstractNumId w:val="103"/>
  </w:num>
  <w:num w:numId="30" w16cid:durableId="2031956082">
    <w:abstractNumId w:val="90"/>
  </w:num>
  <w:num w:numId="31" w16cid:durableId="1265530409">
    <w:abstractNumId w:val="80"/>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2"/>
  </w:num>
  <w:num w:numId="38" w16cid:durableId="1356538684">
    <w:abstractNumId w:val="47"/>
  </w:num>
  <w:num w:numId="39" w16cid:durableId="1651638595">
    <w:abstractNumId w:val="38"/>
  </w:num>
  <w:num w:numId="40" w16cid:durableId="652298845">
    <w:abstractNumId w:val="110"/>
  </w:num>
  <w:num w:numId="41" w16cid:durableId="141895978">
    <w:abstractNumId w:val="121"/>
  </w:num>
  <w:num w:numId="42" w16cid:durableId="1476069352">
    <w:abstractNumId w:val="124"/>
  </w:num>
  <w:num w:numId="43" w16cid:durableId="31807214">
    <w:abstractNumId w:val="96"/>
  </w:num>
  <w:num w:numId="44" w16cid:durableId="730272711">
    <w:abstractNumId w:val="135"/>
  </w:num>
  <w:num w:numId="45" w16cid:durableId="1121344989">
    <w:abstractNumId w:val="88"/>
  </w:num>
  <w:num w:numId="46" w16cid:durableId="494148245">
    <w:abstractNumId w:val="117"/>
  </w:num>
  <w:num w:numId="47" w16cid:durableId="1313753577">
    <w:abstractNumId w:val="140"/>
  </w:num>
  <w:num w:numId="48" w16cid:durableId="802118184">
    <w:abstractNumId w:val="98"/>
  </w:num>
  <w:num w:numId="49" w16cid:durableId="1131678313">
    <w:abstractNumId w:val="51"/>
  </w:num>
  <w:num w:numId="50" w16cid:durableId="1108696075">
    <w:abstractNumId w:val="25"/>
  </w:num>
  <w:num w:numId="51" w16cid:durableId="9455054">
    <w:abstractNumId w:val="148"/>
  </w:num>
  <w:num w:numId="52" w16cid:durableId="1167943366">
    <w:abstractNumId w:val="92"/>
  </w:num>
  <w:num w:numId="53" w16cid:durableId="356853684">
    <w:abstractNumId w:val="70"/>
  </w:num>
  <w:num w:numId="54" w16cid:durableId="1640067503">
    <w:abstractNumId w:val="85"/>
  </w:num>
  <w:num w:numId="55" w16cid:durableId="1273437564">
    <w:abstractNumId w:val="106"/>
  </w:num>
  <w:num w:numId="56" w16cid:durableId="1678849969">
    <w:abstractNumId w:val="9"/>
  </w:num>
  <w:num w:numId="57" w16cid:durableId="1062098469">
    <w:abstractNumId w:val="61"/>
  </w:num>
  <w:num w:numId="58" w16cid:durableId="846939484">
    <w:abstractNumId w:val="74"/>
  </w:num>
  <w:num w:numId="59" w16cid:durableId="209269525">
    <w:abstractNumId w:val="105"/>
  </w:num>
  <w:num w:numId="60" w16cid:durableId="1249388470">
    <w:abstractNumId w:val="129"/>
  </w:num>
  <w:num w:numId="61" w16cid:durableId="1216233256">
    <w:abstractNumId w:val="75"/>
  </w:num>
  <w:num w:numId="62" w16cid:durableId="1516572674">
    <w:abstractNumId w:val="78"/>
  </w:num>
  <w:num w:numId="63" w16cid:durableId="894706247">
    <w:abstractNumId w:val="79"/>
  </w:num>
  <w:num w:numId="64" w16cid:durableId="555513217">
    <w:abstractNumId w:val="57"/>
  </w:num>
  <w:num w:numId="65" w16cid:durableId="1446341916">
    <w:abstractNumId w:val="147"/>
  </w:num>
  <w:num w:numId="66" w16cid:durableId="1274897988">
    <w:abstractNumId w:val="22"/>
  </w:num>
  <w:num w:numId="67" w16cid:durableId="93795506">
    <w:abstractNumId w:val="7"/>
  </w:num>
  <w:num w:numId="68" w16cid:durableId="868564485">
    <w:abstractNumId w:val="81"/>
  </w:num>
  <w:num w:numId="69" w16cid:durableId="1132282759">
    <w:abstractNumId w:val="119"/>
  </w:num>
  <w:num w:numId="70" w16cid:durableId="2002855020">
    <w:abstractNumId w:val="111"/>
  </w:num>
  <w:num w:numId="71" w16cid:durableId="893002785">
    <w:abstractNumId w:val="0"/>
  </w:num>
  <w:num w:numId="72" w16cid:durableId="1868832287">
    <w:abstractNumId w:val="3"/>
  </w:num>
  <w:num w:numId="73" w16cid:durableId="596401930">
    <w:abstractNumId w:val="102"/>
  </w:num>
  <w:num w:numId="74" w16cid:durableId="1635452209">
    <w:abstractNumId w:val="32"/>
  </w:num>
  <w:num w:numId="75" w16cid:durableId="1811484636">
    <w:abstractNumId w:val="134"/>
  </w:num>
  <w:num w:numId="76" w16cid:durableId="24066340">
    <w:abstractNumId w:val="151"/>
  </w:num>
  <w:num w:numId="77" w16cid:durableId="1584338062">
    <w:abstractNumId w:val="107"/>
  </w:num>
  <w:num w:numId="78" w16cid:durableId="711464124">
    <w:abstractNumId w:val="14"/>
  </w:num>
  <w:num w:numId="79" w16cid:durableId="874317660">
    <w:abstractNumId w:val="35"/>
  </w:num>
  <w:num w:numId="80" w16cid:durableId="1705784017">
    <w:abstractNumId w:val="21"/>
  </w:num>
  <w:num w:numId="81" w16cid:durableId="897283327">
    <w:abstractNumId w:val="132"/>
  </w:num>
  <w:num w:numId="82" w16cid:durableId="1185053038">
    <w:abstractNumId w:val="137"/>
  </w:num>
  <w:num w:numId="83" w16cid:durableId="1084106407">
    <w:abstractNumId w:val="36"/>
  </w:num>
  <w:num w:numId="84" w16cid:durableId="65998151">
    <w:abstractNumId w:val="126"/>
  </w:num>
  <w:num w:numId="85" w16cid:durableId="1912235182">
    <w:abstractNumId w:val="13"/>
  </w:num>
  <w:num w:numId="86" w16cid:durableId="297804788">
    <w:abstractNumId w:val="150"/>
  </w:num>
  <w:num w:numId="87" w16cid:durableId="2080203492">
    <w:abstractNumId w:val="5"/>
  </w:num>
  <w:num w:numId="88" w16cid:durableId="327027039">
    <w:abstractNumId w:val="136"/>
  </w:num>
  <w:num w:numId="89" w16cid:durableId="1782870749">
    <w:abstractNumId w:val="73"/>
  </w:num>
  <w:num w:numId="90" w16cid:durableId="778063899">
    <w:abstractNumId w:val="91"/>
  </w:num>
  <w:num w:numId="91" w16cid:durableId="732895183">
    <w:abstractNumId w:val="18"/>
  </w:num>
  <w:num w:numId="92" w16cid:durableId="856430025">
    <w:abstractNumId w:val="133"/>
  </w:num>
  <w:num w:numId="93" w16cid:durableId="1055810678">
    <w:abstractNumId w:val="112"/>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1"/>
  </w:num>
  <w:num w:numId="99" w16cid:durableId="597716537">
    <w:abstractNumId w:val="122"/>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4"/>
  </w:num>
  <w:num w:numId="109" w16cid:durableId="1356926461">
    <w:abstractNumId w:val="101"/>
  </w:num>
  <w:num w:numId="110" w16cid:durableId="1365129498">
    <w:abstractNumId w:val="54"/>
  </w:num>
  <w:num w:numId="111" w16cid:durableId="762066070">
    <w:abstractNumId w:val="104"/>
  </w:num>
  <w:num w:numId="112" w16cid:durableId="1541015575">
    <w:abstractNumId w:val="34"/>
  </w:num>
  <w:num w:numId="113" w16cid:durableId="674193245">
    <w:abstractNumId w:val="153"/>
  </w:num>
  <w:num w:numId="114" w16cid:durableId="2059237915">
    <w:abstractNumId w:val="108"/>
  </w:num>
  <w:num w:numId="115" w16cid:durableId="1382828065">
    <w:abstractNumId w:val="89"/>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4"/>
  </w:num>
  <w:num w:numId="122" w16cid:durableId="481191793">
    <w:abstractNumId w:val="123"/>
  </w:num>
  <w:num w:numId="123" w16cid:durableId="627975536">
    <w:abstractNumId w:val="149"/>
  </w:num>
  <w:num w:numId="124" w16cid:durableId="1803770126">
    <w:abstractNumId w:val="127"/>
  </w:num>
  <w:num w:numId="125" w16cid:durableId="138347851">
    <w:abstractNumId w:val="50"/>
  </w:num>
  <w:num w:numId="126" w16cid:durableId="728654333">
    <w:abstractNumId w:val="64"/>
  </w:num>
  <w:num w:numId="127" w16cid:durableId="1363093207">
    <w:abstractNumId w:val="113"/>
  </w:num>
  <w:num w:numId="128" w16cid:durableId="1053237620">
    <w:abstractNumId w:val="26"/>
  </w:num>
  <w:num w:numId="129" w16cid:durableId="922373708">
    <w:abstractNumId w:val="63"/>
  </w:num>
  <w:num w:numId="130" w16cid:durableId="955018097">
    <w:abstractNumId w:val="114"/>
  </w:num>
  <w:num w:numId="131" w16cid:durableId="1794251703">
    <w:abstractNumId w:val="93"/>
  </w:num>
  <w:num w:numId="132" w16cid:durableId="1966883356">
    <w:abstractNumId w:val="58"/>
  </w:num>
  <w:num w:numId="133" w16cid:durableId="681248206">
    <w:abstractNumId w:val="19"/>
  </w:num>
  <w:num w:numId="134" w16cid:durableId="1504780297">
    <w:abstractNumId w:val="145"/>
  </w:num>
  <w:num w:numId="135" w16cid:durableId="735013433">
    <w:abstractNumId w:val="43"/>
  </w:num>
  <w:num w:numId="136" w16cid:durableId="937834500">
    <w:abstractNumId w:val="128"/>
  </w:num>
  <w:num w:numId="137" w16cid:durableId="1761945290">
    <w:abstractNumId w:val="68"/>
  </w:num>
  <w:num w:numId="138" w16cid:durableId="1419981241">
    <w:abstractNumId w:val="115"/>
  </w:num>
  <w:num w:numId="139" w16cid:durableId="366218560">
    <w:abstractNumId w:val="144"/>
  </w:num>
  <w:num w:numId="140" w16cid:durableId="332030981">
    <w:abstractNumId w:val="76"/>
  </w:num>
  <w:num w:numId="141" w16cid:durableId="568661306">
    <w:abstractNumId w:val="8"/>
  </w:num>
  <w:num w:numId="142" w16cid:durableId="64257174">
    <w:abstractNumId w:val="60"/>
  </w:num>
  <w:num w:numId="143" w16cid:durableId="1026980328">
    <w:abstractNumId w:val="130"/>
  </w:num>
  <w:num w:numId="144" w16cid:durableId="847258156">
    <w:abstractNumId w:val="52"/>
  </w:num>
  <w:num w:numId="145" w16cid:durableId="431513215">
    <w:abstractNumId w:val="143"/>
  </w:num>
  <w:num w:numId="146" w16cid:durableId="113138547">
    <w:abstractNumId w:val="10"/>
  </w:num>
  <w:num w:numId="147" w16cid:durableId="1149790472">
    <w:abstractNumId w:val="109"/>
  </w:num>
  <w:num w:numId="148" w16cid:durableId="1015495703">
    <w:abstractNumId w:val="125"/>
  </w:num>
  <w:num w:numId="149" w16cid:durableId="201409599">
    <w:abstractNumId w:val="118"/>
  </w:num>
  <w:num w:numId="150" w16cid:durableId="1961063054">
    <w:abstractNumId w:val="100"/>
  </w:num>
  <w:num w:numId="151" w16cid:durableId="1630016406">
    <w:abstractNumId w:val="6"/>
  </w:num>
  <w:num w:numId="152" w16cid:durableId="587466080">
    <w:abstractNumId w:val="152"/>
  </w:num>
  <w:num w:numId="153" w16cid:durableId="1229534106">
    <w:abstractNumId w:val="37"/>
  </w:num>
  <w:num w:numId="154" w16cid:durableId="1434979385">
    <w:abstractNumId w:val="72"/>
  </w:num>
  <w:num w:numId="155" w16cid:durableId="1448159856">
    <w:abstractNumId w:val="4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250A9"/>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5008</Characters>
  <Application>Microsoft Office Word</Application>
  <DocSecurity>0</DocSecurity>
  <Lines>125</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2026-02-09T07:11:00Z</dcterms:created>
  <dcterms:modified xsi:type="dcterms:W3CDTF">2026-02-09T07:11:00Z</dcterms:modified>
</cp:coreProperties>
</file>