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4147" w14:textId="77777777" w:rsidR="003E73A9" w:rsidRPr="007176A8" w:rsidRDefault="003E73A9" w:rsidP="003E73A9">
      <w:pPr>
        <w:pStyle w:val="PNLSubhead"/>
        <w:outlineLvl w:val="0"/>
      </w:pPr>
      <w:r>
        <w:t>Schnell-Check: So sorgen Sie für einen perfekten Ausbildungsstart 2024</w:t>
      </w:r>
    </w:p>
    <w:tbl>
      <w:tblPr>
        <w:tblStyle w:val="Tabellenraster"/>
        <w:tblW w:w="0" w:type="auto"/>
        <w:tblLook w:val="04A0" w:firstRow="1" w:lastRow="0" w:firstColumn="1" w:lastColumn="0" w:noHBand="0" w:noVBand="1"/>
      </w:tblPr>
      <w:tblGrid>
        <w:gridCol w:w="7195"/>
        <w:gridCol w:w="900"/>
        <w:gridCol w:w="961"/>
      </w:tblGrid>
      <w:tr w:rsidR="003E73A9" w:rsidRPr="00C449E4" w14:paraId="036B6CF2" w14:textId="77777777" w:rsidTr="00104B34">
        <w:tc>
          <w:tcPr>
            <w:tcW w:w="7195" w:type="dxa"/>
          </w:tcPr>
          <w:p w14:paraId="20F12D37" w14:textId="77777777" w:rsidR="003E73A9" w:rsidRPr="003E73A9" w:rsidRDefault="003E73A9" w:rsidP="00104B34">
            <w:pPr>
              <w:pStyle w:val="Text"/>
              <w:widowControl w:val="0"/>
              <w:jc w:val="both"/>
              <w:rPr>
                <w:lang w:val="de-DE"/>
              </w:rPr>
            </w:pPr>
          </w:p>
        </w:tc>
        <w:tc>
          <w:tcPr>
            <w:tcW w:w="900" w:type="dxa"/>
          </w:tcPr>
          <w:p w14:paraId="5F606A86" w14:textId="77777777" w:rsidR="003E73A9" w:rsidRPr="00C449E4" w:rsidRDefault="003E73A9" w:rsidP="00104B34">
            <w:pPr>
              <w:pStyle w:val="Text"/>
              <w:widowControl w:val="0"/>
              <w:jc w:val="center"/>
            </w:pPr>
            <w:r w:rsidRPr="00C449E4">
              <w:t>Ja</w:t>
            </w:r>
          </w:p>
        </w:tc>
        <w:tc>
          <w:tcPr>
            <w:tcW w:w="961" w:type="dxa"/>
          </w:tcPr>
          <w:p w14:paraId="10E384D4" w14:textId="77777777" w:rsidR="003E73A9" w:rsidRPr="00C449E4" w:rsidRDefault="003E73A9" w:rsidP="00104B34">
            <w:pPr>
              <w:pStyle w:val="Text"/>
              <w:widowControl w:val="0"/>
              <w:jc w:val="center"/>
            </w:pPr>
            <w:proofErr w:type="spellStart"/>
            <w:r w:rsidRPr="00C449E4">
              <w:t>Nein</w:t>
            </w:r>
            <w:proofErr w:type="spellEnd"/>
          </w:p>
        </w:tc>
      </w:tr>
      <w:tr w:rsidR="003E73A9" w:rsidRPr="00C449E4" w14:paraId="441FB274" w14:textId="77777777" w:rsidTr="00104B34">
        <w:tc>
          <w:tcPr>
            <w:tcW w:w="7195" w:type="dxa"/>
          </w:tcPr>
          <w:p w14:paraId="4B3F2EAB" w14:textId="77777777" w:rsidR="003E73A9" w:rsidRPr="003E73A9" w:rsidRDefault="003E73A9" w:rsidP="00104B34">
            <w:pPr>
              <w:pStyle w:val="Text"/>
              <w:widowControl w:val="0"/>
              <w:jc w:val="both"/>
              <w:rPr>
                <w:lang w:val="de-DE"/>
              </w:rPr>
            </w:pPr>
            <w:r w:rsidRPr="003E73A9">
              <w:rPr>
                <w:lang w:val="de-DE"/>
              </w:rPr>
              <w:t xml:space="preserve">Haben Sie sich beim Arbeitgeber dafür eingesetzt, dass die neuen Azubis zum Beginn ihrer Ausbildung Antworten auf die wichtigsten Fragen, wie </w:t>
            </w:r>
          </w:p>
          <w:p w14:paraId="51EE3D26" w14:textId="77777777" w:rsidR="003E73A9" w:rsidRPr="00C449E4" w:rsidRDefault="003E73A9" w:rsidP="003E73A9">
            <w:pPr>
              <w:pStyle w:val="Tex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C449E4">
              <w:t xml:space="preserve">die </w:t>
            </w:r>
            <w:proofErr w:type="spellStart"/>
            <w:r w:rsidRPr="00C449E4">
              <w:t>Arbeitszeitregelungen</w:t>
            </w:r>
            <w:proofErr w:type="spellEnd"/>
            <w:r w:rsidRPr="00C449E4">
              <w:t>,</w:t>
            </w:r>
          </w:p>
          <w:p w14:paraId="3BACAB47" w14:textId="77777777" w:rsidR="003E73A9" w:rsidRPr="00C449E4" w:rsidRDefault="003E73A9" w:rsidP="003E73A9">
            <w:pPr>
              <w:pStyle w:val="Tex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C449E4">
              <w:t xml:space="preserve">die </w:t>
            </w:r>
            <w:proofErr w:type="spellStart"/>
            <w:r w:rsidRPr="00C449E4">
              <w:t>Pausenzeiten</w:t>
            </w:r>
            <w:proofErr w:type="spellEnd"/>
            <w:r w:rsidRPr="00C449E4">
              <w:t xml:space="preserve"> </w:t>
            </w:r>
            <w:proofErr w:type="gramStart"/>
            <w:r w:rsidRPr="00C449E4">
              <w:t>und</w:t>
            </w:r>
            <w:proofErr w:type="gramEnd"/>
          </w:p>
          <w:p w14:paraId="6A339FC7" w14:textId="77777777" w:rsidR="003E73A9" w:rsidRPr="00C449E4" w:rsidRDefault="003E73A9" w:rsidP="003E73A9">
            <w:pPr>
              <w:pStyle w:val="Tex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C449E4">
              <w:t xml:space="preserve">den </w:t>
            </w:r>
            <w:proofErr w:type="spellStart"/>
            <w:r w:rsidRPr="00C449E4">
              <w:t>Berufsschulunterricht</w:t>
            </w:r>
            <w:proofErr w:type="spellEnd"/>
          </w:p>
          <w:p w14:paraId="59857F17" w14:textId="77777777" w:rsidR="003E73A9" w:rsidRPr="00C449E4" w:rsidRDefault="003E73A9" w:rsidP="00104B34">
            <w:pPr>
              <w:pStyle w:val="Text"/>
              <w:widowControl w:val="0"/>
              <w:jc w:val="both"/>
            </w:pPr>
            <w:proofErr w:type="spellStart"/>
            <w:r w:rsidRPr="00C449E4">
              <w:t>bekommen</w:t>
            </w:r>
            <w:proofErr w:type="spellEnd"/>
            <w:r w:rsidRPr="00C449E4">
              <w:t>?</w:t>
            </w:r>
          </w:p>
        </w:tc>
        <w:tc>
          <w:tcPr>
            <w:tcW w:w="900" w:type="dxa"/>
          </w:tcPr>
          <w:p w14:paraId="71698179" w14:textId="77777777" w:rsidR="003E73A9" w:rsidRPr="00C449E4" w:rsidRDefault="003E73A9" w:rsidP="00104B34">
            <w:pPr>
              <w:pStyle w:val="Text"/>
              <w:widowControl w:val="0"/>
              <w:jc w:val="both"/>
            </w:pPr>
          </w:p>
        </w:tc>
        <w:tc>
          <w:tcPr>
            <w:tcW w:w="961" w:type="dxa"/>
          </w:tcPr>
          <w:p w14:paraId="77990347" w14:textId="77777777" w:rsidR="003E73A9" w:rsidRPr="00C449E4" w:rsidRDefault="003E73A9" w:rsidP="00104B34">
            <w:pPr>
              <w:pStyle w:val="Text"/>
              <w:widowControl w:val="0"/>
              <w:jc w:val="both"/>
            </w:pPr>
          </w:p>
        </w:tc>
      </w:tr>
      <w:tr w:rsidR="003E73A9" w:rsidRPr="005513B0" w14:paraId="5984FA04" w14:textId="77777777" w:rsidTr="00104B34">
        <w:tc>
          <w:tcPr>
            <w:tcW w:w="7195" w:type="dxa"/>
          </w:tcPr>
          <w:p w14:paraId="0F0DE921" w14:textId="77777777" w:rsidR="003E73A9" w:rsidRPr="003E73A9" w:rsidRDefault="003E73A9" w:rsidP="00104B34">
            <w:pPr>
              <w:pStyle w:val="Text"/>
              <w:widowControl w:val="0"/>
              <w:jc w:val="both"/>
              <w:rPr>
                <w:lang w:val="de-DE"/>
              </w:rPr>
            </w:pPr>
            <w:r w:rsidRPr="003E73A9">
              <w:rPr>
                <w:lang w:val="de-DE"/>
              </w:rPr>
              <w:t>Hat der Arbeitgeber unter Ihrer Beteiligung als Betriebsrat die Ersteinweisung zur Arbeitssicherheit durchgeführt?</w:t>
            </w:r>
          </w:p>
        </w:tc>
        <w:tc>
          <w:tcPr>
            <w:tcW w:w="900" w:type="dxa"/>
          </w:tcPr>
          <w:p w14:paraId="23B55A6D" w14:textId="77777777" w:rsidR="003E73A9" w:rsidRPr="003E73A9" w:rsidRDefault="003E73A9" w:rsidP="00104B34">
            <w:pPr>
              <w:pStyle w:val="Text"/>
              <w:widowControl w:val="0"/>
              <w:jc w:val="both"/>
              <w:rPr>
                <w:lang w:val="de-DE"/>
              </w:rPr>
            </w:pPr>
          </w:p>
        </w:tc>
        <w:tc>
          <w:tcPr>
            <w:tcW w:w="961" w:type="dxa"/>
          </w:tcPr>
          <w:p w14:paraId="7F5ACD5A" w14:textId="77777777" w:rsidR="003E73A9" w:rsidRPr="003E73A9" w:rsidRDefault="003E73A9" w:rsidP="00104B34">
            <w:pPr>
              <w:pStyle w:val="Text"/>
              <w:widowControl w:val="0"/>
              <w:jc w:val="both"/>
              <w:rPr>
                <w:lang w:val="de-DE"/>
              </w:rPr>
            </w:pPr>
          </w:p>
        </w:tc>
      </w:tr>
      <w:tr w:rsidR="003E73A9" w:rsidRPr="005513B0" w14:paraId="611EDED7" w14:textId="77777777" w:rsidTr="00104B34">
        <w:tc>
          <w:tcPr>
            <w:tcW w:w="7195" w:type="dxa"/>
          </w:tcPr>
          <w:p w14:paraId="5D78631D" w14:textId="77777777" w:rsidR="003E73A9" w:rsidRPr="003E73A9" w:rsidRDefault="003E73A9" w:rsidP="00104B34">
            <w:pPr>
              <w:pStyle w:val="Text"/>
              <w:widowControl w:val="0"/>
              <w:jc w:val="both"/>
              <w:rPr>
                <w:lang w:val="de-DE"/>
              </w:rPr>
            </w:pPr>
            <w:r w:rsidRPr="003E73A9">
              <w:rPr>
                <w:lang w:val="de-DE"/>
              </w:rPr>
              <w:t>Steht fest, dass Sie als Betriebsrat am ersten Ausbildungstag die Chance bekommen, sich den neuen Azubis persönlich vorzustellen, um auf Ihre Arbeit hinzuweisen und um Nachwuchs für den Betriebsrat rekrutieren zu können?</w:t>
            </w:r>
          </w:p>
        </w:tc>
        <w:tc>
          <w:tcPr>
            <w:tcW w:w="900" w:type="dxa"/>
          </w:tcPr>
          <w:p w14:paraId="6E7F2C72" w14:textId="77777777" w:rsidR="003E73A9" w:rsidRPr="003E73A9" w:rsidRDefault="003E73A9" w:rsidP="00104B34">
            <w:pPr>
              <w:pStyle w:val="Text"/>
              <w:widowControl w:val="0"/>
              <w:jc w:val="both"/>
              <w:rPr>
                <w:lang w:val="de-DE"/>
              </w:rPr>
            </w:pPr>
          </w:p>
        </w:tc>
        <w:tc>
          <w:tcPr>
            <w:tcW w:w="961" w:type="dxa"/>
          </w:tcPr>
          <w:p w14:paraId="1FD8F43F" w14:textId="77777777" w:rsidR="003E73A9" w:rsidRPr="003E73A9" w:rsidRDefault="003E73A9" w:rsidP="00104B34">
            <w:pPr>
              <w:pStyle w:val="Text"/>
              <w:widowControl w:val="0"/>
              <w:jc w:val="both"/>
              <w:rPr>
                <w:lang w:val="de-DE"/>
              </w:rPr>
            </w:pPr>
          </w:p>
        </w:tc>
      </w:tr>
      <w:tr w:rsidR="003E73A9" w:rsidRPr="005513B0" w14:paraId="03B29032" w14:textId="77777777" w:rsidTr="00104B34">
        <w:tc>
          <w:tcPr>
            <w:tcW w:w="7195" w:type="dxa"/>
          </w:tcPr>
          <w:p w14:paraId="7857C2A8" w14:textId="77777777" w:rsidR="003E73A9" w:rsidRPr="003E73A9" w:rsidRDefault="003E73A9" w:rsidP="00104B34">
            <w:pPr>
              <w:pStyle w:val="Text"/>
              <w:widowControl w:val="0"/>
              <w:jc w:val="both"/>
              <w:rPr>
                <w:lang w:val="de-DE"/>
              </w:rPr>
            </w:pPr>
            <w:r w:rsidRPr="003E73A9">
              <w:rPr>
                <w:lang w:val="de-DE"/>
              </w:rPr>
              <w:t>Haben Sie als Betriebsrat eine gesonderte Sprechstunde für die neuen Azubis eingerichtet und regelmäßige Besuche an deren Arbeitsplätzen geplant?</w:t>
            </w:r>
          </w:p>
        </w:tc>
        <w:tc>
          <w:tcPr>
            <w:tcW w:w="900" w:type="dxa"/>
          </w:tcPr>
          <w:p w14:paraId="59D39E17" w14:textId="77777777" w:rsidR="003E73A9" w:rsidRPr="003E73A9" w:rsidRDefault="003E73A9" w:rsidP="00104B34">
            <w:pPr>
              <w:pStyle w:val="Text"/>
              <w:widowControl w:val="0"/>
              <w:jc w:val="both"/>
              <w:rPr>
                <w:lang w:val="de-DE"/>
              </w:rPr>
            </w:pPr>
          </w:p>
        </w:tc>
        <w:tc>
          <w:tcPr>
            <w:tcW w:w="961" w:type="dxa"/>
          </w:tcPr>
          <w:p w14:paraId="2664CA53" w14:textId="77777777" w:rsidR="003E73A9" w:rsidRPr="003E73A9" w:rsidRDefault="003E73A9" w:rsidP="00104B34">
            <w:pPr>
              <w:pStyle w:val="Text"/>
              <w:widowControl w:val="0"/>
              <w:jc w:val="both"/>
              <w:rPr>
                <w:lang w:val="de-DE"/>
              </w:rPr>
            </w:pPr>
          </w:p>
        </w:tc>
      </w:tr>
      <w:tr w:rsidR="003E73A9" w:rsidRPr="005513B0" w14:paraId="3C0DCD2B" w14:textId="77777777" w:rsidTr="00104B34">
        <w:tc>
          <w:tcPr>
            <w:tcW w:w="7195" w:type="dxa"/>
          </w:tcPr>
          <w:p w14:paraId="745290EC" w14:textId="77777777" w:rsidR="003E73A9" w:rsidRPr="003E73A9" w:rsidRDefault="003E73A9" w:rsidP="00104B34">
            <w:pPr>
              <w:pStyle w:val="Text"/>
              <w:widowControl w:val="0"/>
              <w:jc w:val="both"/>
              <w:rPr>
                <w:lang w:val="de-DE"/>
              </w:rPr>
            </w:pPr>
            <w:r w:rsidRPr="003E73A9">
              <w:rPr>
                <w:lang w:val="de-DE"/>
              </w:rPr>
              <w:t xml:space="preserve">Besteht für die neuen Auszubildenden die Möglichkeit, sich jederzeit per E-Mail, Anruf oder anonym an Sie als Betriebsrat zu wenden? </w:t>
            </w:r>
          </w:p>
        </w:tc>
        <w:tc>
          <w:tcPr>
            <w:tcW w:w="900" w:type="dxa"/>
          </w:tcPr>
          <w:p w14:paraId="1E8EA7DF" w14:textId="77777777" w:rsidR="003E73A9" w:rsidRPr="003E73A9" w:rsidRDefault="003E73A9" w:rsidP="00104B34">
            <w:pPr>
              <w:pStyle w:val="Text"/>
              <w:widowControl w:val="0"/>
              <w:jc w:val="both"/>
              <w:rPr>
                <w:lang w:val="de-DE"/>
              </w:rPr>
            </w:pPr>
          </w:p>
        </w:tc>
        <w:tc>
          <w:tcPr>
            <w:tcW w:w="961" w:type="dxa"/>
          </w:tcPr>
          <w:p w14:paraId="61CACC55" w14:textId="77777777" w:rsidR="003E73A9" w:rsidRPr="003E73A9" w:rsidRDefault="003E73A9" w:rsidP="00104B34">
            <w:pPr>
              <w:pStyle w:val="Text"/>
              <w:widowControl w:val="0"/>
              <w:jc w:val="both"/>
              <w:rPr>
                <w:lang w:val="de-DE"/>
              </w:rPr>
            </w:pPr>
          </w:p>
        </w:tc>
      </w:tr>
    </w:tbl>
    <w:p w14:paraId="7884C0DC" w14:textId="77777777" w:rsidR="003E73A9" w:rsidRPr="003E73A9" w:rsidRDefault="003E73A9" w:rsidP="003E73A9">
      <w:pPr>
        <w:pStyle w:val="Text"/>
        <w:widowControl w:val="0"/>
        <w:jc w:val="both"/>
        <w:rPr>
          <w:lang w:val="de-DE"/>
        </w:rPr>
      </w:pPr>
    </w:p>
    <w:p w14:paraId="17E7BAC0" w14:textId="77777777" w:rsidR="003E73A9" w:rsidRPr="003E73A9" w:rsidRDefault="003E73A9" w:rsidP="003E73A9">
      <w:pPr>
        <w:pStyle w:val="Text"/>
        <w:widowControl w:val="0"/>
        <w:jc w:val="both"/>
        <w:rPr>
          <w:lang w:val="de-DE"/>
        </w:rPr>
      </w:pPr>
      <w:r w:rsidRPr="003E73A9">
        <w:rPr>
          <w:lang w:val="de-DE"/>
        </w:rPr>
        <w:t>Haben Sie alle diese Fragen mit „Ja“ beantwortet, sind Ihre Vorbereitungen als Betriebsrat auf den Ausbildungsstart 2024 abgeschlossen.</w:t>
      </w:r>
    </w:p>
    <w:p w14:paraId="1E65473C" w14:textId="77777777" w:rsidR="00D14BD5" w:rsidRDefault="00D14BD5" w:rsidP="00D14BD5"/>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6698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E73A9">
        <w:rPr>
          <w:rFonts w:ascii="Arial" w:eastAsia="Times New Roman" w:hAnsi="Arial" w:cs="Arial"/>
          <w:color w:val="868686"/>
          <w:sz w:val="13"/>
          <w:szCs w:val="13"/>
          <w:lang w:eastAsia="de-DE"/>
        </w:rPr>
        <w:t>10</w:t>
      </w:r>
      <w:r w:rsidR="00D14BD5">
        <w:rPr>
          <w:rFonts w:ascii="Arial" w:eastAsia="Times New Roman" w:hAnsi="Arial" w:cs="Arial"/>
          <w:color w:val="868686"/>
          <w:sz w:val="13"/>
          <w:szCs w:val="13"/>
          <w:lang w:eastAsia="de-DE"/>
        </w:rPr>
        <w:t>/</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0227F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98B8" w14:textId="77777777" w:rsidR="000227FB" w:rsidRDefault="000227FB" w:rsidP="00BF7674">
      <w:r>
        <w:separator/>
      </w:r>
    </w:p>
  </w:endnote>
  <w:endnote w:type="continuationSeparator" w:id="0">
    <w:p w14:paraId="41A18DA8" w14:textId="77777777" w:rsidR="000227FB" w:rsidRDefault="000227F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C8B3" w14:textId="77777777" w:rsidR="000227FB" w:rsidRDefault="000227FB" w:rsidP="00BF7674">
      <w:r>
        <w:separator/>
      </w:r>
    </w:p>
  </w:footnote>
  <w:footnote w:type="continuationSeparator" w:id="0">
    <w:p w14:paraId="24D3867F" w14:textId="77777777" w:rsidR="000227FB" w:rsidRDefault="000227F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1D060C"/>
    <w:multiLevelType w:val="hybridMultilevel"/>
    <w:tmpl w:val="4F7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5F6101"/>
    <w:multiLevelType w:val="hybridMultilevel"/>
    <w:tmpl w:val="A4189F16"/>
    <w:numStyleLink w:val="ImportierterStil5"/>
  </w:abstractNum>
  <w:abstractNum w:abstractNumId="6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8"/>
  </w:num>
  <w:num w:numId="2" w16cid:durableId="573013156">
    <w:abstractNumId w:val="57"/>
  </w:num>
  <w:num w:numId="3" w16cid:durableId="1779830718">
    <w:abstractNumId w:val="17"/>
  </w:num>
  <w:num w:numId="4" w16cid:durableId="1569463906">
    <w:abstractNumId w:val="46"/>
  </w:num>
  <w:num w:numId="5" w16cid:durableId="1177963097">
    <w:abstractNumId w:val="41"/>
  </w:num>
  <w:num w:numId="6" w16cid:durableId="877358348">
    <w:abstractNumId w:val="50"/>
  </w:num>
  <w:num w:numId="7" w16cid:durableId="1485313395">
    <w:abstractNumId w:val="14"/>
  </w:num>
  <w:num w:numId="8" w16cid:durableId="148643838">
    <w:abstractNumId w:val="5"/>
  </w:num>
  <w:num w:numId="9" w16cid:durableId="94525090">
    <w:abstractNumId w:val="39"/>
  </w:num>
  <w:num w:numId="10" w16cid:durableId="1012222827">
    <w:abstractNumId w:val="70"/>
  </w:num>
  <w:num w:numId="11" w16cid:durableId="1222525925">
    <w:abstractNumId w:val="27"/>
  </w:num>
  <w:num w:numId="12" w16cid:durableId="1875265012">
    <w:abstractNumId w:val="7"/>
  </w:num>
  <w:num w:numId="13" w16cid:durableId="2007856369">
    <w:abstractNumId w:val="11"/>
  </w:num>
  <w:num w:numId="14" w16cid:durableId="708335730">
    <w:abstractNumId w:val="38"/>
  </w:num>
  <w:num w:numId="15" w16cid:durableId="1371497012">
    <w:abstractNumId w:val="42"/>
  </w:num>
  <w:num w:numId="16" w16cid:durableId="1061094076">
    <w:abstractNumId w:val="48"/>
  </w:num>
  <w:num w:numId="17" w16cid:durableId="661009111">
    <w:abstractNumId w:val="12"/>
  </w:num>
  <w:num w:numId="18" w16cid:durableId="153223711">
    <w:abstractNumId w:val="16"/>
  </w:num>
  <w:num w:numId="19" w16cid:durableId="2133135663">
    <w:abstractNumId w:val="25"/>
  </w:num>
  <w:num w:numId="20" w16cid:durableId="64307647">
    <w:abstractNumId w:val="37"/>
  </w:num>
  <w:num w:numId="21" w16cid:durableId="1929919801">
    <w:abstractNumId w:val="26"/>
  </w:num>
  <w:num w:numId="22" w16cid:durableId="727802846">
    <w:abstractNumId w:val="60"/>
  </w:num>
  <w:num w:numId="23" w16cid:durableId="1972127163">
    <w:abstractNumId w:val="13"/>
  </w:num>
  <w:num w:numId="24" w16cid:durableId="1258952273">
    <w:abstractNumId w:val="66"/>
  </w:num>
  <w:num w:numId="25" w16cid:durableId="1240478553">
    <w:abstractNumId w:val="65"/>
  </w:num>
  <w:num w:numId="26" w16cid:durableId="720591003">
    <w:abstractNumId w:val="32"/>
  </w:num>
  <w:num w:numId="27" w16cid:durableId="3824227">
    <w:abstractNumId w:val="9"/>
  </w:num>
  <w:num w:numId="28" w16cid:durableId="1430464670">
    <w:abstractNumId w:val="1"/>
  </w:num>
  <w:num w:numId="29" w16cid:durableId="2050565915">
    <w:abstractNumId w:val="52"/>
  </w:num>
  <w:num w:numId="30" w16cid:durableId="2031956082">
    <w:abstractNumId w:val="44"/>
  </w:num>
  <w:num w:numId="31" w16cid:durableId="1265530409">
    <w:abstractNumId w:val="35"/>
  </w:num>
  <w:num w:numId="32" w16cid:durableId="1920358751">
    <w:abstractNumId w:val="22"/>
  </w:num>
  <w:num w:numId="33" w16cid:durableId="1215654117">
    <w:abstractNumId w:val="29"/>
  </w:num>
  <w:num w:numId="34" w16cid:durableId="1977056716">
    <w:abstractNumId w:val="24"/>
  </w:num>
  <w:num w:numId="35" w16cid:durableId="401105074">
    <w:abstractNumId w:val="19"/>
  </w:num>
  <w:num w:numId="36" w16cid:durableId="1217201725">
    <w:abstractNumId w:val="6"/>
  </w:num>
  <w:num w:numId="37" w16cid:durableId="163010580">
    <w:abstractNumId w:val="69"/>
  </w:num>
  <w:num w:numId="38" w16cid:durableId="1356538684">
    <w:abstractNumId w:val="18"/>
  </w:num>
  <w:num w:numId="39" w16cid:durableId="1651638595">
    <w:abstractNumId w:val="15"/>
  </w:num>
  <w:num w:numId="40" w16cid:durableId="652298845">
    <w:abstractNumId w:val="55"/>
  </w:num>
  <w:num w:numId="41" w16cid:durableId="141895978">
    <w:abstractNumId w:val="61"/>
  </w:num>
  <w:num w:numId="42" w16cid:durableId="1476069352">
    <w:abstractNumId w:val="62"/>
  </w:num>
  <w:num w:numId="43" w16cid:durableId="31807214">
    <w:abstractNumId w:val="47"/>
  </w:num>
  <w:num w:numId="44" w16cid:durableId="730272711">
    <w:abstractNumId w:val="64"/>
  </w:num>
  <w:num w:numId="45" w16cid:durableId="1121344989">
    <w:abstractNumId w:val="43"/>
  </w:num>
  <w:num w:numId="46" w16cid:durableId="494148245">
    <w:abstractNumId w:val="58"/>
  </w:num>
  <w:num w:numId="47" w16cid:durableId="1313753577">
    <w:abstractNumId w:val="67"/>
  </w:num>
  <w:num w:numId="48" w16cid:durableId="802118184">
    <w:abstractNumId w:val="49"/>
  </w:num>
  <w:num w:numId="49" w16cid:durableId="1131678313">
    <w:abstractNumId w:val="20"/>
  </w:num>
  <w:num w:numId="50" w16cid:durableId="1108696075">
    <w:abstractNumId w:val="10"/>
  </w:num>
  <w:num w:numId="51" w16cid:durableId="9455054">
    <w:abstractNumId w:val="72"/>
  </w:num>
  <w:num w:numId="52" w16cid:durableId="1167943366">
    <w:abstractNumId w:val="45"/>
  </w:num>
  <w:num w:numId="53" w16cid:durableId="356853684">
    <w:abstractNumId w:val="28"/>
  </w:num>
  <w:num w:numId="54" w16cid:durableId="1640067503">
    <w:abstractNumId w:val="40"/>
  </w:num>
  <w:num w:numId="55" w16cid:durableId="1273437564">
    <w:abstractNumId w:val="54"/>
  </w:num>
  <w:num w:numId="56" w16cid:durableId="1678849969">
    <w:abstractNumId w:val="4"/>
  </w:num>
  <w:num w:numId="57" w16cid:durableId="1062098469">
    <w:abstractNumId w:val="23"/>
  </w:num>
  <w:num w:numId="58" w16cid:durableId="846939484">
    <w:abstractNumId w:val="30"/>
  </w:num>
  <w:num w:numId="59" w16cid:durableId="209269525">
    <w:abstractNumId w:val="53"/>
  </w:num>
  <w:num w:numId="60" w16cid:durableId="1249388470">
    <w:abstractNumId w:val="63"/>
  </w:num>
  <w:num w:numId="61" w16cid:durableId="1216233256">
    <w:abstractNumId w:val="31"/>
  </w:num>
  <w:num w:numId="62" w16cid:durableId="1516572674">
    <w:abstractNumId w:val="33"/>
  </w:num>
  <w:num w:numId="63" w16cid:durableId="894706247">
    <w:abstractNumId w:val="34"/>
  </w:num>
  <w:num w:numId="64" w16cid:durableId="555513217">
    <w:abstractNumId w:val="21"/>
  </w:num>
  <w:num w:numId="65" w16cid:durableId="1446341916">
    <w:abstractNumId w:val="71"/>
  </w:num>
  <w:num w:numId="66" w16cid:durableId="1274897988">
    <w:abstractNumId w:val="8"/>
  </w:num>
  <w:num w:numId="67" w16cid:durableId="93795506">
    <w:abstractNumId w:val="3"/>
  </w:num>
  <w:num w:numId="68" w16cid:durableId="868564485">
    <w:abstractNumId w:val="36"/>
  </w:num>
  <w:num w:numId="69" w16cid:durableId="1132282759">
    <w:abstractNumId w:val="59"/>
  </w:num>
  <w:num w:numId="70" w16cid:durableId="2002855020">
    <w:abstractNumId w:val="56"/>
  </w:num>
  <w:num w:numId="71" w16cid:durableId="893002785">
    <w:abstractNumId w:val="0"/>
  </w:num>
  <w:num w:numId="72" w16cid:durableId="1868832287">
    <w:abstractNumId w:val="2"/>
  </w:num>
  <w:num w:numId="73" w16cid:durableId="596401930">
    <w:abstractNumId w:val="5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27FB"/>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A9"/>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52E5"/>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17DD6"/>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2024-04-22T06:02:00Z</dcterms:created>
  <dcterms:modified xsi:type="dcterms:W3CDTF">2024-04-22T06:02:00Z</dcterms:modified>
</cp:coreProperties>
</file>