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88F7B" w14:textId="77777777" w:rsidR="002F4C5B" w:rsidRPr="00DE58EF" w:rsidRDefault="002F4C5B" w:rsidP="002F4C5B">
      <w:pPr>
        <w:pStyle w:val="PNLSubhead"/>
        <w:outlineLvl w:val="0"/>
      </w:pPr>
      <w:r w:rsidRPr="00DE58EF">
        <w:t>Muster: Auf diesen Beurteilungsbogen für die Probezeit können Sie sich einigen</w:t>
      </w:r>
    </w:p>
    <w:p w14:paraId="58651934" w14:textId="77777777" w:rsidR="002F4C5B" w:rsidRPr="00DE58EF" w:rsidRDefault="002F4C5B" w:rsidP="002F4C5B">
      <w:pPr>
        <w:autoSpaceDE w:val="0"/>
        <w:autoSpaceDN w:val="0"/>
        <w:adjustRightInd w:val="0"/>
        <w:jc w:val="both"/>
        <w:rPr>
          <w:sz w:val="22"/>
          <w:szCs w:val="22"/>
          <w:lang w:eastAsia="de-DE"/>
        </w:rPr>
      </w:pPr>
      <w:r w:rsidRPr="00DE58EF">
        <w:rPr>
          <w:sz w:val="22"/>
          <w:szCs w:val="22"/>
          <w:lang w:eastAsia="de-DE"/>
        </w:rPr>
        <w:t>Name: .................................................</w:t>
      </w:r>
      <w:r w:rsidRPr="00DE58EF">
        <w:rPr>
          <w:sz w:val="22"/>
          <w:szCs w:val="22"/>
          <w:lang w:eastAsia="de-DE"/>
        </w:rPr>
        <w:tab/>
        <w:t>Abteilung: .............................................</w:t>
      </w:r>
    </w:p>
    <w:p w14:paraId="3984D095" w14:textId="77777777" w:rsidR="002F4C5B" w:rsidRPr="00DE58EF" w:rsidRDefault="002F4C5B" w:rsidP="002F4C5B">
      <w:pPr>
        <w:autoSpaceDE w:val="0"/>
        <w:autoSpaceDN w:val="0"/>
        <w:adjustRightInd w:val="0"/>
        <w:jc w:val="both"/>
        <w:rPr>
          <w:sz w:val="22"/>
          <w:szCs w:val="22"/>
          <w:lang w:eastAsia="de-DE"/>
        </w:rPr>
      </w:pPr>
      <w:r w:rsidRPr="00DE58EF">
        <w:rPr>
          <w:sz w:val="22"/>
          <w:szCs w:val="22"/>
          <w:lang w:eastAsia="de-DE"/>
        </w:rPr>
        <w:t>Datum: ................................................</w:t>
      </w:r>
      <w:r w:rsidRPr="00DE58EF">
        <w:rPr>
          <w:sz w:val="22"/>
          <w:szCs w:val="22"/>
          <w:lang w:eastAsia="de-DE"/>
        </w:rPr>
        <w:tab/>
      </w:r>
    </w:p>
    <w:p w14:paraId="3742C529" w14:textId="77777777" w:rsidR="002F4C5B" w:rsidRPr="00DE58EF" w:rsidRDefault="002F4C5B" w:rsidP="002F4C5B">
      <w:pPr>
        <w:autoSpaceDE w:val="0"/>
        <w:autoSpaceDN w:val="0"/>
        <w:adjustRightInd w:val="0"/>
        <w:jc w:val="both"/>
        <w:rPr>
          <w:sz w:val="22"/>
          <w:szCs w:val="22"/>
          <w:lang w:eastAsia="de-DE"/>
        </w:rPr>
      </w:pPr>
      <w:r w:rsidRPr="00DE58EF">
        <w:rPr>
          <w:sz w:val="22"/>
          <w:szCs w:val="22"/>
          <w:lang w:eastAsia="de-DE"/>
        </w:rPr>
        <w:t xml:space="preserve">Beurteilung nach: </w:t>
      </w:r>
      <w:r w:rsidRPr="00DE58EF">
        <w:rPr>
          <w:sz w:val="22"/>
          <w:szCs w:val="22"/>
          <w:lang w:eastAsia="de-DE"/>
        </w:rPr>
        <w:tab/>
        <w:t>O 2. Monat</w:t>
      </w:r>
      <w:r w:rsidRPr="00DE58EF">
        <w:rPr>
          <w:sz w:val="22"/>
          <w:szCs w:val="22"/>
          <w:lang w:eastAsia="de-DE"/>
        </w:rPr>
        <w:tab/>
        <w:t>O 5. Monat</w:t>
      </w:r>
    </w:p>
    <w:tbl>
      <w:tblPr>
        <w:tblStyle w:val="Tabellenraster"/>
        <w:tblW w:w="8545" w:type="dxa"/>
        <w:tblLook w:val="04A0" w:firstRow="1" w:lastRow="0" w:firstColumn="1" w:lastColumn="0" w:noHBand="0" w:noVBand="1"/>
      </w:tblPr>
      <w:tblGrid>
        <w:gridCol w:w="2581"/>
        <w:gridCol w:w="1223"/>
        <w:gridCol w:w="1047"/>
        <w:gridCol w:w="1146"/>
        <w:gridCol w:w="1309"/>
        <w:gridCol w:w="1239"/>
      </w:tblGrid>
      <w:tr w:rsidR="002F4C5B" w:rsidRPr="00DE58EF" w14:paraId="43308D42" w14:textId="77777777" w:rsidTr="004A03AA">
        <w:tc>
          <w:tcPr>
            <w:tcW w:w="2514" w:type="dxa"/>
          </w:tcPr>
          <w:p w14:paraId="1792985A" w14:textId="77777777" w:rsidR="002F4C5B" w:rsidRPr="00DE58EF" w:rsidRDefault="002F4C5B" w:rsidP="004A03AA">
            <w:pPr>
              <w:autoSpaceDE w:val="0"/>
              <w:autoSpaceDN w:val="0"/>
              <w:adjustRightInd w:val="0"/>
              <w:jc w:val="both"/>
              <w:rPr>
                <w:sz w:val="22"/>
                <w:szCs w:val="22"/>
                <w:lang w:eastAsia="de-DE"/>
              </w:rPr>
            </w:pPr>
          </w:p>
        </w:tc>
        <w:tc>
          <w:tcPr>
            <w:tcW w:w="1261" w:type="dxa"/>
          </w:tcPr>
          <w:p w14:paraId="6DEB8218" w14:textId="77777777" w:rsidR="002F4C5B" w:rsidRPr="00DE58EF" w:rsidRDefault="002F4C5B" w:rsidP="004A03AA">
            <w:pPr>
              <w:autoSpaceDE w:val="0"/>
              <w:autoSpaceDN w:val="0"/>
              <w:adjustRightInd w:val="0"/>
              <w:jc w:val="both"/>
              <w:rPr>
                <w:sz w:val="22"/>
                <w:szCs w:val="22"/>
                <w:lang w:eastAsia="de-DE"/>
              </w:rPr>
            </w:pPr>
            <w:r w:rsidRPr="00DE58EF">
              <w:rPr>
                <w:sz w:val="22"/>
                <w:szCs w:val="22"/>
                <w:lang w:eastAsia="de-DE"/>
              </w:rPr>
              <w:t>Sehr gut</w:t>
            </w:r>
          </w:p>
        </w:tc>
        <w:tc>
          <w:tcPr>
            <w:tcW w:w="1080" w:type="dxa"/>
          </w:tcPr>
          <w:p w14:paraId="7EEAC4E8" w14:textId="77777777" w:rsidR="002F4C5B" w:rsidRPr="00DE58EF" w:rsidRDefault="002F4C5B" w:rsidP="004A03AA">
            <w:pPr>
              <w:autoSpaceDE w:val="0"/>
              <w:autoSpaceDN w:val="0"/>
              <w:adjustRightInd w:val="0"/>
              <w:jc w:val="both"/>
              <w:rPr>
                <w:sz w:val="22"/>
                <w:szCs w:val="22"/>
                <w:lang w:eastAsia="de-DE"/>
              </w:rPr>
            </w:pPr>
            <w:r w:rsidRPr="00DE58EF">
              <w:rPr>
                <w:sz w:val="22"/>
                <w:szCs w:val="22"/>
                <w:lang w:eastAsia="de-DE"/>
              </w:rPr>
              <w:t>gut</w:t>
            </w:r>
          </w:p>
        </w:tc>
        <w:tc>
          <w:tcPr>
            <w:tcW w:w="1170" w:type="dxa"/>
          </w:tcPr>
          <w:p w14:paraId="0F90F198" w14:textId="77777777" w:rsidR="002F4C5B" w:rsidRPr="00DE58EF" w:rsidRDefault="002F4C5B" w:rsidP="004A03AA">
            <w:pPr>
              <w:autoSpaceDE w:val="0"/>
              <w:autoSpaceDN w:val="0"/>
              <w:adjustRightInd w:val="0"/>
              <w:jc w:val="both"/>
              <w:rPr>
                <w:sz w:val="22"/>
                <w:szCs w:val="22"/>
                <w:lang w:eastAsia="de-DE"/>
              </w:rPr>
            </w:pPr>
            <w:r w:rsidRPr="00DE58EF">
              <w:rPr>
                <w:sz w:val="22"/>
                <w:szCs w:val="22"/>
                <w:lang w:eastAsia="de-DE"/>
              </w:rPr>
              <w:t>mittel</w:t>
            </w:r>
          </w:p>
        </w:tc>
        <w:tc>
          <w:tcPr>
            <w:tcW w:w="1289" w:type="dxa"/>
          </w:tcPr>
          <w:p w14:paraId="46910AB1" w14:textId="77777777" w:rsidR="002F4C5B" w:rsidRPr="00DE58EF" w:rsidRDefault="002F4C5B" w:rsidP="004A03AA">
            <w:pPr>
              <w:autoSpaceDE w:val="0"/>
              <w:autoSpaceDN w:val="0"/>
              <w:adjustRightInd w:val="0"/>
              <w:jc w:val="both"/>
              <w:rPr>
                <w:sz w:val="22"/>
                <w:szCs w:val="22"/>
                <w:lang w:eastAsia="de-DE"/>
              </w:rPr>
            </w:pPr>
            <w:r w:rsidRPr="00DE58EF">
              <w:rPr>
                <w:sz w:val="22"/>
                <w:szCs w:val="22"/>
                <w:lang w:eastAsia="de-DE"/>
              </w:rPr>
              <w:t>ausreichend</w:t>
            </w:r>
          </w:p>
        </w:tc>
        <w:tc>
          <w:tcPr>
            <w:tcW w:w="1231" w:type="dxa"/>
          </w:tcPr>
          <w:p w14:paraId="4554042A" w14:textId="77777777" w:rsidR="002F4C5B" w:rsidRPr="00DE58EF" w:rsidRDefault="002F4C5B" w:rsidP="004A03AA">
            <w:pPr>
              <w:autoSpaceDE w:val="0"/>
              <w:autoSpaceDN w:val="0"/>
              <w:adjustRightInd w:val="0"/>
              <w:jc w:val="both"/>
              <w:rPr>
                <w:sz w:val="22"/>
                <w:szCs w:val="22"/>
                <w:lang w:eastAsia="de-DE"/>
              </w:rPr>
            </w:pPr>
            <w:r w:rsidRPr="00DE58EF">
              <w:rPr>
                <w:sz w:val="22"/>
                <w:szCs w:val="22"/>
                <w:lang w:eastAsia="de-DE"/>
              </w:rPr>
              <w:t>mangelhaft</w:t>
            </w:r>
          </w:p>
        </w:tc>
      </w:tr>
      <w:tr w:rsidR="002F4C5B" w:rsidRPr="00DE58EF" w14:paraId="04480372" w14:textId="77777777" w:rsidTr="004A03AA">
        <w:tc>
          <w:tcPr>
            <w:tcW w:w="2514" w:type="dxa"/>
          </w:tcPr>
          <w:p w14:paraId="38A7FA30" w14:textId="77777777" w:rsidR="002F4C5B" w:rsidRPr="00DE58EF" w:rsidRDefault="002F4C5B" w:rsidP="004A03AA">
            <w:pPr>
              <w:autoSpaceDE w:val="0"/>
              <w:autoSpaceDN w:val="0"/>
              <w:adjustRightInd w:val="0"/>
              <w:jc w:val="both"/>
              <w:rPr>
                <w:sz w:val="22"/>
                <w:szCs w:val="22"/>
                <w:lang w:eastAsia="de-DE"/>
              </w:rPr>
            </w:pPr>
            <w:r w:rsidRPr="00DE58EF">
              <w:rPr>
                <w:sz w:val="22"/>
                <w:szCs w:val="22"/>
                <w:lang w:eastAsia="de-DE"/>
              </w:rPr>
              <w:t>Arbeitsqualität</w:t>
            </w:r>
          </w:p>
        </w:tc>
        <w:tc>
          <w:tcPr>
            <w:tcW w:w="1261" w:type="dxa"/>
          </w:tcPr>
          <w:p w14:paraId="1F35DBC8" w14:textId="77777777" w:rsidR="002F4C5B" w:rsidRPr="00DE58EF" w:rsidRDefault="002F4C5B" w:rsidP="004A03AA">
            <w:pPr>
              <w:autoSpaceDE w:val="0"/>
              <w:autoSpaceDN w:val="0"/>
              <w:adjustRightInd w:val="0"/>
              <w:jc w:val="both"/>
              <w:rPr>
                <w:sz w:val="22"/>
                <w:szCs w:val="22"/>
                <w:lang w:eastAsia="de-DE"/>
              </w:rPr>
            </w:pPr>
            <w:r w:rsidRPr="00DE58EF">
              <w:rPr>
                <w:sz w:val="22"/>
                <w:szCs w:val="22"/>
                <w:lang w:eastAsia="de-DE"/>
              </w:rPr>
              <w:t>O</w:t>
            </w:r>
          </w:p>
        </w:tc>
        <w:tc>
          <w:tcPr>
            <w:tcW w:w="1080" w:type="dxa"/>
          </w:tcPr>
          <w:p w14:paraId="703D410C" w14:textId="77777777" w:rsidR="002F4C5B" w:rsidRPr="00DE58EF" w:rsidRDefault="002F4C5B" w:rsidP="004A03AA">
            <w:pPr>
              <w:autoSpaceDE w:val="0"/>
              <w:autoSpaceDN w:val="0"/>
              <w:adjustRightInd w:val="0"/>
              <w:jc w:val="both"/>
              <w:rPr>
                <w:sz w:val="22"/>
                <w:szCs w:val="22"/>
                <w:lang w:eastAsia="de-DE"/>
              </w:rPr>
            </w:pPr>
            <w:r w:rsidRPr="00DE58EF">
              <w:rPr>
                <w:sz w:val="22"/>
                <w:szCs w:val="22"/>
                <w:lang w:eastAsia="de-DE"/>
              </w:rPr>
              <w:t>O</w:t>
            </w:r>
          </w:p>
        </w:tc>
        <w:tc>
          <w:tcPr>
            <w:tcW w:w="1170" w:type="dxa"/>
          </w:tcPr>
          <w:p w14:paraId="78F56ECE" w14:textId="77777777" w:rsidR="002F4C5B" w:rsidRPr="00DE58EF" w:rsidRDefault="002F4C5B" w:rsidP="004A03AA">
            <w:pPr>
              <w:autoSpaceDE w:val="0"/>
              <w:autoSpaceDN w:val="0"/>
              <w:adjustRightInd w:val="0"/>
              <w:jc w:val="both"/>
              <w:rPr>
                <w:sz w:val="22"/>
                <w:szCs w:val="22"/>
                <w:lang w:eastAsia="de-DE"/>
              </w:rPr>
            </w:pPr>
            <w:r w:rsidRPr="00DE58EF">
              <w:rPr>
                <w:sz w:val="22"/>
                <w:szCs w:val="22"/>
                <w:lang w:eastAsia="de-DE"/>
              </w:rPr>
              <w:t>O</w:t>
            </w:r>
          </w:p>
        </w:tc>
        <w:tc>
          <w:tcPr>
            <w:tcW w:w="1289" w:type="dxa"/>
          </w:tcPr>
          <w:p w14:paraId="7AA8C201" w14:textId="77777777" w:rsidR="002F4C5B" w:rsidRPr="00DE58EF" w:rsidRDefault="002F4C5B" w:rsidP="004A03AA">
            <w:pPr>
              <w:autoSpaceDE w:val="0"/>
              <w:autoSpaceDN w:val="0"/>
              <w:adjustRightInd w:val="0"/>
              <w:jc w:val="both"/>
              <w:rPr>
                <w:sz w:val="22"/>
                <w:szCs w:val="22"/>
                <w:lang w:eastAsia="de-DE"/>
              </w:rPr>
            </w:pPr>
            <w:r w:rsidRPr="00DE58EF">
              <w:rPr>
                <w:sz w:val="22"/>
                <w:szCs w:val="22"/>
                <w:lang w:eastAsia="de-DE"/>
              </w:rPr>
              <w:t>O</w:t>
            </w:r>
          </w:p>
        </w:tc>
        <w:tc>
          <w:tcPr>
            <w:tcW w:w="1231" w:type="dxa"/>
          </w:tcPr>
          <w:p w14:paraId="3727933B" w14:textId="77777777" w:rsidR="002F4C5B" w:rsidRPr="00DE58EF" w:rsidRDefault="002F4C5B" w:rsidP="004A03AA">
            <w:pPr>
              <w:autoSpaceDE w:val="0"/>
              <w:autoSpaceDN w:val="0"/>
              <w:adjustRightInd w:val="0"/>
              <w:jc w:val="both"/>
              <w:rPr>
                <w:sz w:val="22"/>
                <w:szCs w:val="22"/>
                <w:lang w:eastAsia="de-DE"/>
              </w:rPr>
            </w:pPr>
            <w:r w:rsidRPr="00DE58EF">
              <w:rPr>
                <w:sz w:val="22"/>
                <w:szCs w:val="22"/>
                <w:lang w:eastAsia="de-DE"/>
              </w:rPr>
              <w:t>O</w:t>
            </w:r>
          </w:p>
        </w:tc>
      </w:tr>
      <w:tr w:rsidR="002F4C5B" w:rsidRPr="00DE58EF" w14:paraId="3798666B" w14:textId="77777777" w:rsidTr="004A03AA">
        <w:tc>
          <w:tcPr>
            <w:tcW w:w="2514" w:type="dxa"/>
          </w:tcPr>
          <w:p w14:paraId="59B8EB0E" w14:textId="77777777" w:rsidR="002F4C5B" w:rsidRPr="00DE58EF" w:rsidRDefault="002F4C5B" w:rsidP="004A03AA">
            <w:pPr>
              <w:autoSpaceDE w:val="0"/>
              <w:autoSpaceDN w:val="0"/>
              <w:adjustRightInd w:val="0"/>
              <w:jc w:val="both"/>
              <w:rPr>
                <w:sz w:val="22"/>
                <w:szCs w:val="22"/>
                <w:lang w:eastAsia="de-DE"/>
              </w:rPr>
            </w:pPr>
            <w:r w:rsidRPr="00DE58EF">
              <w:rPr>
                <w:sz w:val="22"/>
                <w:szCs w:val="22"/>
                <w:lang w:eastAsia="de-DE"/>
              </w:rPr>
              <w:t>Arbeitsmenge</w:t>
            </w:r>
          </w:p>
        </w:tc>
        <w:tc>
          <w:tcPr>
            <w:tcW w:w="1261" w:type="dxa"/>
          </w:tcPr>
          <w:p w14:paraId="261E4C3B" w14:textId="77777777" w:rsidR="002F4C5B" w:rsidRPr="00DE58EF" w:rsidRDefault="002F4C5B" w:rsidP="004A03AA">
            <w:pPr>
              <w:jc w:val="both"/>
              <w:rPr>
                <w:sz w:val="22"/>
                <w:szCs w:val="22"/>
              </w:rPr>
            </w:pPr>
          </w:p>
        </w:tc>
        <w:tc>
          <w:tcPr>
            <w:tcW w:w="1080" w:type="dxa"/>
          </w:tcPr>
          <w:p w14:paraId="735F4C98" w14:textId="77777777" w:rsidR="002F4C5B" w:rsidRPr="00DE58EF" w:rsidRDefault="002F4C5B" w:rsidP="004A03AA">
            <w:pPr>
              <w:jc w:val="both"/>
              <w:rPr>
                <w:sz w:val="22"/>
                <w:szCs w:val="22"/>
              </w:rPr>
            </w:pPr>
          </w:p>
        </w:tc>
        <w:tc>
          <w:tcPr>
            <w:tcW w:w="1170" w:type="dxa"/>
          </w:tcPr>
          <w:p w14:paraId="2A0A6944" w14:textId="77777777" w:rsidR="002F4C5B" w:rsidRPr="00DE58EF" w:rsidRDefault="002F4C5B" w:rsidP="004A03AA">
            <w:pPr>
              <w:jc w:val="both"/>
              <w:rPr>
                <w:sz w:val="22"/>
                <w:szCs w:val="22"/>
              </w:rPr>
            </w:pPr>
          </w:p>
        </w:tc>
        <w:tc>
          <w:tcPr>
            <w:tcW w:w="1289" w:type="dxa"/>
          </w:tcPr>
          <w:p w14:paraId="6C752DE4" w14:textId="77777777" w:rsidR="002F4C5B" w:rsidRPr="00DE58EF" w:rsidRDefault="002F4C5B" w:rsidP="004A03AA">
            <w:pPr>
              <w:autoSpaceDE w:val="0"/>
              <w:autoSpaceDN w:val="0"/>
              <w:adjustRightInd w:val="0"/>
              <w:jc w:val="both"/>
              <w:rPr>
                <w:sz w:val="22"/>
                <w:szCs w:val="22"/>
                <w:lang w:eastAsia="de-DE"/>
              </w:rPr>
            </w:pPr>
          </w:p>
        </w:tc>
        <w:tc>
          <w:tcPr>
            <w:tcW w:w="1231" w:type="dxa"/>
          </w:tcPr>
          <w:p w14:paraId="666E7C03" w14:textId="77777777" w:rsidR="002F4C5B" w:rsidRPr="00DE58EF" w:rsidRDefault="002F4C5B" w:rsidP="004A03AA">
            <w:pPr>
              <w:autoSpaceDE w:val="0"/>
              <w:autoSpaceDN w:val="0"/>
              <w:adjustRightInd w:val="0"/>
              <w:jc w:val="both"/>
              <w:rPr>
                <w:sz w:val="22"/>
                <w:szCs w:val="22"/>
                <w:lang w:eastAsia="de-DE"/>
              </w:rPr>
            </w:pPr>
          </w:p>
        </w:tc>
      </w:tr>
      <w:tr w:rsidR="002F4C5B" w:rsidRPr="00DE58EF" w14:paraId="52D3A8BC" w14:textId="77777777" w:rsidTr="004A03AA">
        <w:tc>
          <w:tcPr>
            <w:tcW w:w="2514" w:type="dxa"/>
          </w:tcPr>
          <w:p w14:paraId="6C9DDCDA" w14:textId="77777777" w:rsidR="002F4C5B" w:rsidRPr="00DE58EF" w:rsidRDefault="002F4C5B" w:rsidP="004A03AA">
            <w:pPr>
              <w:autoSpaceDE w:val="0"/>
              <w:autoSpaceDN w:val="0"/>
              <w:adjustRightInd w:val="0"/>
              <w:jc w:val="both"/>
              <w:rPr>
                <w:sz w:val="22"/>
                <w:szCs w:val="22"/>
                <w:lang w:eastAsia="de-DE"/>
              </w:rPr>
            </w:pPr>
            <w:r w:rsidRPr="00DE58EF">
              <w:rPr>
                <w:sz w:val="22"/>
                <w:szCs w:val="22"/>
                <w:lang w:eastAsia="de-DE"/>
              </w:rPr>
              <w:t>Teamfähigkeit</w:t>
            </w:r>
          </w:p>
        </w:tc>
        <w:tc>
          <w:tcPr>
            <w:tcW w:w="1261" w:type="dxa"/>
          </w:tcPr>
          <w:p w14:paraId="7F2E8A0F" w14:textId="77777777" w:rsidR="002F4C5B" w:rsidRPr="00DE58EF" w:rsidRDefault="002F4C5B" w:rsidP="004A03AA">
            <w:pPr>
              <w:jc w:val="both"/>
              <w:rPr>
                <w:sz w:val="22"/>
                <w:szCs w:val="22"/>
              </w:rPr>
            </w:pPr>
          </w:p>
        </w:tc>
        <w:tc>
          <w:tcPr>
            <w:tcW w:w="1080" w:type="dxa"/>
          </w:tcPr>
          <w:p w14:paraId="37734CD3" w14:textId="77777777" w:rsidR="002F4C5B" w:rsidRPr="00DE58EF" w:rsidRDefault="002F4C5B" w:rsidP="004A03AA">
            <w:pPr>
              <w:jc w:val="both"/>
              <w:rPr>
                <w:sz w:val="22"/>
                <w:szCs w:val="22"/>
              </w:rPr>
            </w:pPr>
          </w:p>
        </w:tc>
        <w:tc>
          <w:tcPr>
            <w:tcW w:w="1170" w:type="dxa"/>
          </w:tcPr>
          <w:p w14:paraId="5D56F95E" w14:textId="77777777" w:rsidR="002F4C5B" w:rsidRPr="00DE58EF" w:rsidRDefault="002F4C5B" w:rsidP="004A03AA">
            <w:pPr>
              <w:jc w:val="both"/>
              <w:rPr>
                <w:sz w:val="22"/>
                <w:szCs w:val="22"/>
              </w:rPr>
            </w:pPr>
          </w:p>
        </w:tc>
        <w:tc>
          <w:tcPr>
            <w:tcW w:w="1289" w:type="dxa"/>
          </w:tcPr>
          <w:p w14:paraId="6CA96642" w14:textId="77777777" w:rsidR="002F4C5B" w:rsidRPr="00DE58EF" w:rsidRDefault="002F4C5B" w:rsidP="004A03AA">
            <w:pPr>
              <w:autoSpaceDE w:val="0"/>
              <w:autoSpaceDN w:val="0"/>
              <w:adjustRightInd w:val="0"/>
              <w:jc w:val="both"/>
              <w:rPr>
                <w:sz w:val="22"/>
                <w:szCs w:val="22"/>
                <w:lang w:eastAsia="de-DE"/>
              </w:rPr>
            </w:pPr>
          </w:p>
        </w:tc>
        <w:tc>
          <w:tcPr>
            <w:tcW w:w="1231" w:type="dxa"/>
          </w:tcPr>
          <w:p w14:paraId="39C4ED62" w14:textId="77777777" w:rsidR="002F4C5B" w:rsidRPr="00DE58EF" w:rsidRDefault="002F4C5B" w:rsidP="004A03AA">
            <w:pPr>
              <w:autoSpaceDE w:val="0"/>
              <w:autoSpaceDN w:val="0"/>
              <w:adjustRightInd w:val="0"/>
              <w:jc w:val="both"/>
              <w:rPr>
                <w:sz w:val="22"/>
                <w:szCs w:val="22"/>
                <w:lang w:eastAsia="de-DE"/>
              </w:rPr>
            </w:pPr>
          </w:p>
        </w:tc>
      </w:tr>
      <w:tr w:rsidR="002F4C5B" w:rsidRPr="00DE58EF" w14:paraId="67121D37" w14:textId="77777777" w:rsidTr="004A03AA">
        <w:tc>
          <w:tcPr>
            <w:tcW w:w="2514" w:type="dxa"/>
          </w:tcPr>
          <w:p w14:paraId="1CFD0FDD" w14:textId="77777777" w:rsidR="002F4C5B" w:rsidRPr="00DE58EF" w:rsidRDefault="002F4C5B" w:rsidP="004A03AA">
            <w:pPr>
              <w:autoSpaceDE w:val="0"/>
              <w:autoSpaceDN w:val="0"/>
              <w:adjustRightInd w:val="0"/>
              <w:jc w:val="both"/>
              <w:rPr>
                <w:sz w:val="22"/>
                <w:szCs w:val="22"/>
                <w:lang w:eastAsia="de-DE"/>
              </w:rPr>
            </w:pPr>
            <w:r w:rsidRPr="00DE58EF">
              <w:rPr>
                <w:sz w:val="22"/>
                <w:szCs w:val="22"/>
                <w:lang w:eastAsia="de-DE"/>
              </w:rPr>
              <w:t>Eigeninitiative</w:t>
            </w:r>
          </w:p>
        </w:tc>
        <w:tc>
          <w:tcPr>
            <w:tcW w:w="1261" w:type="dxa"/>
          </w:tcPr>
          <w:p w14:paraId="3356436A" w14:textId="77777777" w:rsidR="002F4C5B" w:rsidRPr="00DE58EF" w:rsidRDefault="002F4C5B" w:rsidP="004A03AA">
            <w:pPr>
              <w:autoSpaceDE w:val="0"/>
              <w:autoSpaceDN w:val="0"/>
              <w:adjustRightInd w:val="0"/>
              <w:jc w:val="both"/>
              <w:rPr>
                <w:sz w:val="22"/>
                <w:szCs w:val="22"/>
                <w:lang w:eastAsia="de-DE"/>
              </w:rPr>
            </w:pPr>
          </w:p>
        </w:tc>
        <w:tc>
          <w:tcPr>
            <w:tcW w:w="1080" w:type="dxa"/>
          </w:tcPr>
          <w:p w14:paraId="0F6500D8" w14:textId="77777777" w:rsidR="002F4C5B" w:rsidRPr="00DE58EF" w:rsidRDefault="002F4C5B" w:rsidP="004A03AA">
            <w:pPr>
              <w:autoSpaceDE w:val="0"/>
              <w:autoSpaceDN w:val="0"/>
              <w:adjustRightInd w:val="0"/>
              <w:jc w:val="both"/>
              <w:rPr>
                <w:sz w:val="22"/>
                <w:szCs w:val="22"/>
                <w:lang w:eastAsia="de-DE"/>
              </w:rPr>
            </w:pPr>
          </w:p>
        </w:tc>
        <w:tc>
          <w:tcPr>
            <w:tcW w:w="1170" w:type="dxa"/>
          </w:tcPr>
          <w:p w14:paraId="30DE0EF3" w14:textId="77777777" w:rsidR="002F4C5B" w:rsidRPr="00DE58EF" w:rsidRDefault="002F4C5B" w:rsidP="004A03AA">
            <w:pPr>
              <w:autoSpaceDE w:val="0"/>
              <w:autoSpaceDN w:val="0"/>
              <w:adjustRightInd w:val="0"/>
              <w:jc w:val="both"/>
              <w:rPr>
                <w:sz w:val="22"/>
                <w:szCs w:val="22"/>
                <w:lang w:eastAsia="de-DE"/>
              </w:rPr>
            </w:pPr>
          </w:p>
        </w:tc>
        <w:tc>
          <w:tcPr>
            <w:tcW w:w="1289" w:type="dxa"/>
          </w:tcPr>
          <w:p w14:paraId="51F047C2" w14:textId="77777777" w:rsidR="002F4C5B" w:rsidRPr="00DE58EF" w:rsidRDefault="002F4C5B" w:rsidP="004A03AA">
            <w:pPr>
              <w:autoSpaceDE w:val="0"/>
              <w:autoSpaceDN w:val="0"/>
              <w:adjustRightInd w:val="0"/>
              <w:jc w:val="both"/>
              <w:rPr>
                <w:sz w:val="22"/>
                <w:szCs w:val="22"/>
                <w:lang w:eastAsia="de-DE"/>
              </w:rPr>
            </w:pPr>
          </w:p>
        </w:tc>
        <w:tc>
          <w:tcPr>
            <w:tcW w:w="1231" w:type="dxa"/>
          </w:tcPr>
          <w:p w14:paraId="09FDC242" w14:textId="77777777" w:rsidR="002F4C5B" w:rsidRPr="00DE58EF" w:rsidRDefault="002F4C5B" w:rsidP="004A03AA">
            <w:pPr>
              <w:autoSpaceDE w:val="0"/>
              <w:autoSpaceDN w:val="0"/>
              <w:adjustRightInd w:val="0"/>
              <w:jc w:val="both"/>
              <w:rPr>
                <w:sz w:val="22"/>
                <w:szCs w:val="22"/>
                <w:lang w:eastAsia="de-DE"/>
              </w:rPr>
            </w:pPr>
          </w:p>
        </w:tc>
      </w:tr>
      <w:tr w:rsidR="002F4C5B" w:rsidRPr="00DE58EF" w14:paraId="386B74D9" w14:textId="77777777" w:rsidTr="004A03AA">
        <w:tc>
          <w:tcPr>
            <w:tcW w:w="2514" w:type="dxa"/>
          </w:tcPr>
          <w:p w14:paraId="3CF7AC82" w14:textId="77777777" w:rsidR="002F4C5B" w:rsidRPr="00DE58EF" w:rsidRDefault="002F4C5B" w:rsidP="004A03AA">
            <w:pPr>
              <w:autoSpaceDE w:val="0"/>
              <w:autoSpaceDN w:val="0"/>
              <w:adjustRightInd w:val="0"/>
              <w:jc w:val="both"/>
              <w:rPr>
                <w:sz w:val="22"/>
                <w:szCs w:val="22"/>
                <w:lang w:eastAsia="de-DE"/>
              </w:rPr>
            </w:pPr>
            <w:r w:rsidRPr="00DE58EF">
              <w:rPr>
                <w:sz w:val="22"/>
                <w:szCs w:val="22"/>
                <w:lang w:eastAsia="de-DE"/>
              </w:rPr>
              <w:t>Einsatzbereitschaft</w:t>
            </w:r>
          </w:p>
        </w:tc>
        <w:tc>
          <w:tcPr>
            <w:tcW w:w="1261" w:type="dxa"/>
          </w:tcPr>
          <w:p w14:paraId="04A1D5CA" w14:textId="77777777" w:rsidR="002F4C5B" w:rsidRPr="00DE58EF" w:rsidRDefault="002F4C5B" w:rsidP="004A03AA">
            <w:pPr>
              <w:autoSpaceDE w:val="0"/>
              <w:autoSpaceDN w:val="0"/>
              <w:adjustRightInd w:val="0"/>
              <w:jc w:val="both"/>
              <w:rPr>
                <w:sz w:val="22"/>
                <w:szCs w:val="22"/>
                <w:lang w:eastAsia="de-DE"/>
              </w:rPr>
            </w:pPr>
          </w:p>
        </w:tc>
        <w:tc>
          <w:tcPr>
            <w:tcW w:w="1080" w:type="dxa"/>
          </w:tcPr>
          <w:p w14:paraId="4F9362B3" w14:textId="77777777" w:rsidR="002F4C5B" w:rsidRPr="00DE58EF" w:rsidRDefault="002F4C5B" w:rsidP="004A03AA">
            <w:pPr>
              <w:autoSpaceDE w:val="0"/>
              <w:autoSpaceDN w:val="0"/>
              <w:adjustRightInd w:val="0"/>
              <w:jc w:val="both"/>
              <w:rPr>
                <w:sz w:val="22"/>
                <w:szCs w:val="22"/>
                <w:lang w:eastAsia="de-DE"/>
              </w:rPr>
            </w:pPr>
          </w:p>
        </w:tc>
        <w:tc>
          <w:tcPr>
            <w:tcW w:w="1170" w:type="dxa"/>
          </w:tcPr>
          <w:p w14:paraId="643E4F55" w14:textId="77777777" w:rsidR="002F4C5B" w:rsidRPr="00DE58EF" w:rsidRDefault="002F4C5B" w:rsidP="004A03AA">
            <w:pPr>
              <w:autoSpaceDE w:val="0"/>
              <w:autoSpaceDN w:val="0"/>
              <w:adjustRightInd w:val="0"/>
              <w:jc w:val="both"/>
              <w:rPr>
                <w:sz w:val="22"/>
                <w:szCs w:val="22"/>
                <w:lang w:eastAsia="de-DE"/>
              </w:rPr>
            </w:pPr>
          </w:p>
        </w:tc>
        <w:tc>
          <w:tcPr>
            <w:tcW w:w="1289" w:type="dxa"/>
          </w:tcPr>
          <w:p w14:paraId="457655B5" w14:textId="77777777" w:rsidR="002F4C5B" w:rsidRPr="00DE58EF" w:rsidRDefault="002F4C5B" w:rsidP="004A03AA">
            <w:pPr>
              <w:autoSpaceDE w:val="0"/>
              <w:autoSpaceDN w:val="0"/>
              <w:adjustRightInd w:val="0"/>
              <w:jc w:val="both"/>
              <w:rPr>
                <w:sz w:val="22"/>
                <w:szCs w:val="22"/>
                <w:lang w:eastAsia="de-DE"/>
              </w:rPr>
            </w:pPr>
          </w:p>
        </w:tc>
        <w:tc>
          <w:tcPr>
            <w:tcW w:w="1231" w:type="dxa"/>
          </w:tcPr>
          <w:p w14:paraId="67C2D4D2" w14:textId="77777777" w:rsidR="002F4C5B" w:rsidRPr="00DE58EF" w:rsidRDefault="002F4C5B" w:rsidP="004A03AA">
            <w:pPr>
              <w:autoSpaceDE w:val="0"/>
              <w:autoSpaceDN w:val="0"/>
              <w:adjustRightInd w:val="0"/>
              <w:jc w:val="both"/>
              <w:rPr>
                <w:sz w:val="22"/>
                <w:szCs w:val="22"/>
                <w:lang w:eastAsia="de-DE"/>
              </w:rPr>
            </w:pPr>
          </w:p>
        </w:tc>
      </w:tr>
      <w:tr w:rsidR="002F4C5B" w:rsidRPr="00DE58EF" w14:paraId="2AED5F96" w14:textId="77777777" w:rsidTr="004A03AA">
        <w:tc>
          <w:tcPr>
            <w:tcW w:w="2514" w:type="dxa"/>
          </w:tcPr>
          <w:p w14:paraId="0D6E8CA4" w14:textId="77777777" w:rsidR="002F4C5B" w:rsidRPr="00DE58EF" w:rsidRDefault="002F4C5B" w:rsidP="004A03AA">
            <w:pPr>
              <w:autoSpaceDE w:val="0"/>
              <w:autoSpaceDN w:val="0"/>
              <w:adjustRightInd w:val="0"/>
              <w:jc w:val="both"/>
              <w:rPr>
                <w:sz w:val="22"/>
                <w:szCs w:val="22"/>
                <w:lang w:eastAsia="de-DE"/>
              </w:rPr>
            </w:pPr>
            <w:r w:rsidRPr="00DE58EF">
              <w:rPr>
                <w:sz w:val="22"/>
                <w:szCs w:val="22"/>
                <w:lang w:eastAsia="de-DE"/>
              </w:rPr>
              <w:t>Belastbarkeit</w:t>
            </w:r>
          </w:p>
        </w:tc>
        <w:tc>
          <w:tcPr>
            <w:tcW w:w="1261" w:type="dxa"/>
          </w:tcPr>
          <w:p w14:paraId="651620F4" w14:textId="77777777" w:rsidR="002F4C5B" w:rsidRPr="00DE58EF" w:rsidRDefault="002F4C5B" w:rsidP="004A03AA">
            <w:pPr>
              <w:autoSpaceDE w:val="0"/>
              <w:autoSpaceDN w:val="0"/>
              <w:adjustRightInd w:val="0"/>
              <w:jc w:val="both"/>
              <w:rPr>
                <w:sz w:val="22"/>
                <w:szCs w:val="22"/>
                <w:lang w:eastAsia="de-DE"/>
              </w:rPr>
            </w:pPr>
          </w:p>
        </w:tc>
        <w:tc>
          <w:tcPr>
            <w:tcW w:w="1080" w:type="dxa"/>
          </w:tcPr>
          <w:p w14:paraId="1CFB2562" w14:textId="77777777" w:rsidR="002F4C5B" w:rsidRPr="00DE58EF" w:rsidRDefault="002F4C5B" w:rsidP="004A03AA">
            <w:pPr>
              <w:autoSpaceDE w:val="0"/>
              <w:autoSpaceDN w:val="0"/>
              <w:adjustRightInd w:val="0"/>
              <w:jc w:val="both"/>
              <w:rPr>
                <w:sz w:val="22"/>
                <w:szCs w:val="22"/>
                <w:lang w:eastAsia="de-DE"/>
              </w:rPr>
            </w:pPr>
          </w:p>
        </w:tc>
        <w:tc>
          <w:tcPr>
            <w:tcW w:w="1170" w:type="dxa"/>
          </w:tcPr>
          <w:p w14:paraId="69D5D3ED" w14:textId="77777777" w:rsidR="002F4C5B" w:rsidRPr="00DE58EF" w:rsidRDefault="002F4C5B" w:rsidP="004A03AA">
            <w:pPr>
              <w:autoSpaceDE w:val="0"/>
              <w:autoSpaceDN w:val="0"/>
              <w:adjustRightInd w:val="0"/>
              <w:jc w:val="both"/>
              <w:rPr>
                <w:sz w:val="22"/>
                <w:szCs w:val="22"/>
                <w:lang w:eastAsia="de-DE"/>
              </w:rPr>
            </w:pPr>
          </w:p>
        </w:tc>
        <w:tc>
          <w:tcPr>
            <w:tcW w:w="1289" w:type="dxa"/>
          </w:tcPr>
          <w:p w14:paraId="4B301532" w14:textId="77777777" w:rsidR="002F4C5B" w:rsidRPr="00DE58EF" w:rsidRDefault="002F4C5B" w:rsidP="004A03AA">
            <w:pPr>
              <w:autoSpaceDE w:val="0"/>
              <w:autoSpaceDN w:val="0"/>
              <w:adjustRightInd w:val="0"/>
              <w:jc w:val="both"/>
              <w:rPr>
                <w:sz w:val="22"/>
                <w:szCs w:val="22"/>
                <w:lang w:eastAsia="de-DE"/>
              </w:rPr>
            </w:pPr>
          </w:p>
        </w:tc>
        <w:tc>
          <w:tcPr>
            <w:tcW w:w="1231" w:type="dxa"/>
          </w:tcPr>
          <w:p w14:paraId="0EAA00CD" w14:textId="77777777" w:rsidR="002F4C5B" w:rsidRPr="00DE58EF" w:rsidRDefault="002F4C5B" w:rsidP="004A03AA">
            <w:pPr>
              <w:autoSpaceDE w:val="0"/>
              <w:autoSpaceDN w:val="0"/>
              <w:adjustRightInd w:val="0"/>
              <w:jc w:val="both"/>
              <w:rPr>
                <w:sz w:val="22"/>
                <w:szCs w:val="22"/>
                <w:lang w:eastAsia="de-DE"/>
              </w:rPr>
            </w:pPr>
          </w:p>
        </w:tc>
      </w:tr>
      <w:tr w:rsidR="002F4C5B" w:rsidRPr="00DE58EF" w14:paraId="271F9107" w14:textId="77777777" w:rsidTr="004A03AA">
        <w:tc>
          <w:tcPr>
            <w:tcW w:w="2514" w:type="dxa"/>
          </w:tcPr>
          <w:p w14:paraId="6F78D049" w14:textId="77777777" w:rsidR="002F4C5B" w:rsidRPr="00DE58EF" w:rsidRDefault="002F4C5B" w:rsidP="004A03AA">
            <w:pPr>
              <w:autoSpaceDE w:val="0"/>
              <w:autoSpaceDN w:val="0"/>
              <w:adjustRightInd w:val="0"/>
              <w:jc w:val="both"/>
              <w:rPr>
                <w:sz w:val="22"/>
                <w:szCs w:val="22"/>
                <w:lang w:eastAsia="de-DE"/>
              </w:rPr>
            </w:pPr>
            <w:r w:rsidRPr="00DE58EF">
              <w:rPr>
                <w:sz w:val="22"/>
                <w:szCs w:val="22"/>
                <w:lang w:eastAsia="de-DE"/>
              </w:rPr>
              <w:t>Problemlösungsmentalität</w:t>
            </w:r>
          </w:p>
        </w:tc>
        <w:tc>
          <w:tcPr>
            <w:tcW w:w="1261" w:type="dxa"/>
          </w:tcPr>
          <w:p w14:paraId="08DB75B6" w14:textId="77777777" w:rsidR="002F4C5B" w:rsidRPr="00DE58EF" w:rsidRDefault="002F4C5B" w:rsidP="004A03AA">
            <w:pPr>
              <w:autoSpaceDE w:val="0"/>
              <w:autoSpaceDN w:val="0"/>
              <w:adjustRightInd w:val="0"/>
              <w:jc w:val="both"/>
              <w:rPr>
                <w:sz w:val="22"/>
                <w:szCs w:val="22"/>
                <w:lang w:eastAsia="de-DE"/>
              </w:rPr>
            </w:pPr>
          </w:p>
        </w:tc>
        <w:tc>
          <w:tcPr>
            <w:tcW w:w="1080" w:type="dxa"/>
          </w:tcPr>
          <w:p w14:paraId="663F7DE3" w14:textId="77777777" w:rsidR="002F4C5B" w:rsidRPr="00DE58EF" w:rsidRDefault="002F4C5B" w:rsidP="004A03AA">
            <w:pPr>
              <w:autoSpaceDE w:val="0"/>
              <w:autoSpaceDN w:val="0"/>
              <w:adjustRightInd w:val="0"/>
              <w:jc w:val="both"/>
              <w:rPr>
                <w:sz w:val="22"/>
                <w:szCs w:val="22"/>
                <w:lang w:eastAsia="de-DE"/>
              </w:rPr>
            </w:pPr>
          </w:p>
        </w:tc>
        <w:tc>
          <w:tcPr>
            <w:tcW w:w="1170" w:type="dxa"/>
          </w:tcPr>
          <w:p w14:paraId="2CCD6534" w14:textId="77777777" w:rsidR="002F4C5B" w:rsidRPr="00DE58EF" w:rsidRDefault="002F4C5B" w:rsidP="004A03AA">
            <w:pPr>
              <w:autoSpaceDE w:val="0"/>
              <w:autoSpaceDN w:val="0"/>
              <w:adjustRightInd w:val="0"/>
              <w:jc w:val="both"/>
              <w:rPr>
                <w:sz w:val="22"/>
                <w:szCs w:val="22"/>
                <w:lang w:eastAsia="de-DE"/>
              </w:rPr>
            </w:pPr>
          </w:p>
        </w:tc>
        <w:tc>
          <w:tcPr>
            <w:tcW w:w="1289" w:type="dxa"/>
          </w:tcPr>
          <w:p w14:paraId="5EB03968" w14:textId="77777777" w:rsidR="002F4C5B" w:rsidRPr="00DE58EF" w:rsidRDefault="002F4C5B" w:rsidP="004A03AA">
            <w:pPr>
              <w:autoSpaceDE w:val="0"/>
              <w:autoSpaceDN w:val="0"/>
              <w:adjustRightInd w:val="0"/>
              <w:jc w:val="both"/>
              <w:rPr>
                <w:sz w:val="22"/>
                <w:szCs w:val="22"/>
                <w:lang w:eastAsia="de-DE"/>
              </w:rPr>
            </w:pPr>
          </w:p>
        </w:tc>
        <w:tc>
          <w:tcPr>
            <w:tcW w:w="1231" w:type="dxa"/>
          </w:tcPr>
          <w:p w14:paraId="2997297E" w14:textId="77777777" w:rsidR="002F4C5B" w:rsidRPr="00DE58EF" w:rsidRDefault="002F4C5B" w:rsidP="004A03AA">
            <w:pPr>
              <w:autoSpaceDE w:val="0"/>
              <w:autoSpaceDN w:val="0"/>
              <w:adjustRightInd w:val="0"/>
              <w:jc w:val="both"/>
              <w:rPr>
                <w:sz w:val="22"/>
                <w:szCs w:val="22"/>
                <w:lang w:eastAsia="de-DE"/>
              </w:rPr>
            </w:pPr>
          </w:p>
        </w:tc>
      </w:tr>
      <w:tr w:rsidR="002F4C5B" w:rsidRPr="00DE58EF" w14:paraId="3A41B059" w14:textId="77777777" w:rsidTr="004A03AA">
        <w:tc>
          <w:tcPr>
            <w:tcW w:w="2514" w:type="dxa"/>
          </w:tcPr>
          <w:p w14:paraId="010B939C" w14:textId="77777777" w:rsidR="002F4C5B" w:rsidRPr="00DE58EF" w:rsidRDefault="002F4C5B" w:rsidP="004A03AA">
            <w:pPr>
              <w:autoSpaceDE w:val="0"/>
              <w:autoSpaceDN w:val="0"/>
              <w:adjustRightInd w:val="0"/>
              <w:jc w:val="both"/>
              <w:rPr>
                <w:sz w:val="22"/>
                <w:szCs w:val="22"/>
                <w:lang w:eastAsia="de-DE"/>
              </w:rPr>
            </w:pPr>
            <w:r w:rsidRPr="00DE58EF">
              <w:rPr>
                <w:sz w:val="22"/>
                <w:szCs w:val="22"/>
                <w:lang w:eastAsia="de-DE"/>
              </w:rPr>
              <w:t>Eigenständigkeit</w:t>
            </w:r>
          </w:p>
        </w:tc>
        <w:tc>
          <w:tcPr>
            <w:tcW w:w="1261" w:type="dxa"/>
          </w:tcPr>
          <w:p w14:paraId="342A87E3" w14:textId="77777777" w:rsidR="002F4C5B" w:rsidRPr="00DE58EF" w:rsidRDefault="002F4C5B" w:rsidP="004A03AA">
            <w:pPr>
              <w:autoSpaceDE w:val="0"/>
              <w:autoSpaceDN w:val="0"/>
              <w:adjustRightInd w:val="0"/>
              <w:jc w:val="both"/>
              <w:rPr>
                <w:sz w:val="22"/>
                <w:szCs w:val="22"/>
                <w:lang w:eastAsia="de-DE"/>
              </w:rPr>
            </w:pPr>
          </w:p>
        </w:tc>
        <w:tc>
          <w:tcPr>
            <w:tcW w:w="1080" w:type="dxa"/>
          </w:tcPr>
          <w:p w14:paraId="5EABDC7E" w14:textId="77777777" w:rsidR="002F4C5B" w:rsidRPr="00DE58EF" w:rsidRDefault="002F4C5B" w:rsidP="004A03AA">
            <w:pPr>
              <w:autoSpaceDE w:val="0"/>
              <w:autoSpaceDN w:val="0"/>
              <w:adjustRightInd w:val="0"/>
              <w:jc w:val="both"/>
              <w:rPr>
                <w:sz w:val="22"/>
                <w:szCs w:val="22"/>
                <w:lang w:eastAsia="de-DE"/>
              </w:rPr>
            </w:pPr>
          </w:p>
        </w:tc>
        <w:tc>
          <w:tcPr>
            <w:tcW w:w="1170" w:type="dxa"/>
          </w:tcPr>
          <w:p w14:paraId="0236A8A1" w14:textId="77777777" w:rsidR="002F4C5B" w:rsidRPr="00DE58EF" w:rsidRDefault="002F4C5B" w:rsidP="004A03AA">
            <w:pPr>
              <w:autoSpaceDE w:val="0"/>
              <w:autoSpaceDN w:val="0"/>
              <w:adjustRightInd w:val="0"/>
              <w:jc w:val="both"/>
              <w:rPr>
                <w:sz w:val="22"/>
                <w:szCs w:val="22"/>
                <w:lang w:eastAsia="de-DE"/>
              </w:rPr>
            </w:pPr>
          </w:p>
        </w:tc>
        <w:tc>
          <w:tcPr>
            <w:tcW w:w="1289" w:type="dxa"/>
          </w:tcPr>
          <w:p w14:paraId="05EFD201" w14:textId="77777777" w:rsidR="002F4C5B" w:rsidRPr="00DE58EF" w:rsidRDefault="002F4C5B" w:rsidP="004A03AA">
            <w:pPr>
              <w:autoSpaceDE w:val="0"/>
              <w:autoSpaceDN w:val="0"/>
              <w:adjustRightInd w:val="0"/>
              <w:jc w:val="both"/>
              <w:rPr>
                <w:sz w:val="22"/>
                <w:szCs w:val="22"/>
                <w:lang w:eastAsia="de-DE"/>
              </w:rPr>
            </w:pPr>
          </w:p>
        </w:tc>
        <w:tc>
          <w:tcPr>
            <w:tcW w:w="1231" w:type="dxa"/>
          </w:tcPr>
          <w:p w14:paraId="5C58159B" w14:textId="77777777" w:rsidR="002F4C5B" w:rsidRPr="00DE58EF" w:rsidRDefault="002F4C5B" w:rsidP="004A03AA">
            <w:pPr>
              <w:autoSpaceDE w:val="0"/>
              <w:autoSpaceDN w:val="0"/>
              <w:adjustRightInd w:val="0"/>
              <w:jc w:val="both"/>
              <w:rPr>
                <w:sz w:val="22"/>
                <w:szCs w:val="22"/>
                <w:lang w:eastAsia="de-DE"/>
              </w:rPr>
            </w:pPr>
          </w:p>
        </w:tc>
      </w:tr>
      <w:tr w:rsidR="002F4C5B" w:rsidRPr="00DE58EF" w14:paraId="198AA99C" w14:textId="77777777" w:rsidTr="004A03AA">
        <w:tc>
          <w:tcPr>
            <w:tcW w:w="2514" w:type="dxa"/>
          </w:tcPr>
          <w:p w14:paraId="05171EC0" w14:textId="77777777" w:rsidR="002F4C5B" w:rsidRPr="00DE58EF" w:rsidRDefault="002F4C5B" w:rsidP="004A03AA">
            <w:pPr>
              <w:autoSpaceDE w:val="0"/>
              <w:autoSpaceDN w:val="0"/>
              <w:adjustRightInd w:val="0"/>
              <w:jc w:val="both"/>
              <w:rPr>
                <w:sz w:val="22"/>
                <w:szCs w:val="22"/>
                <w:lang w:eastAsia="de-DE"/>
              </w:rPr>
            </w:pPr>
            <w:r w:rsidRPr="00DE58EF">
              <w:rPr>
                <w:sz w:val="22"/>
                <w:szCs w:val="22"/>
                <w:lang w:eastAsia="de-DE"/>
              </w:rPr>
              <w:t>Lernfähigkeit</w:t>
            </w:r>
          </w:p>
        </w:tc>
        <w:tc>
          <w:tcPr>
            <w:tcW w:w="1261" w:type="dxa"/>
          </w:tcPr>
          <w:p w14:paraId="63036C1D" w14:textId="77777777" w:rsidR="002F4C5B" w:rsidRPr="00DE58EF" w:rsidRDefault="002F4C5B" w:rsidP="004A03AA">
            <w:pPr>
              <w:autoSpaceDE w:val="0"/>
              <w:autoSpaceDN w:val="0"/>
              <w:adjustRightInd w:val="0"/>
              <w:jc w:val="both"/>
              <w:rPr>
                <w:sz w:val="22"/>
                <w:szCs w:val="22"/>
                <w:lang w:eastAsia="de-DE"/>
              </w:rPr>
            </w:pPr>
          </w:p>
        </w:tc>
        <w:tc>
          <w:tcPr>
            <w:tcW w:w="1080" w:type="dxa"/>
          </w:tcPr>
          <w:p w14:paraId="15576F80" w14:textId="77777777" w:rsidR="002F4C5B" w:rsidRPr="00DE58EF" w:rsidRDefault="002F4C5B" w:rsidP="004A03AA">
            <w:pPr>
              <w:autoSpaceDE w:val="0"/>
              <w:autoSpaceDN w:val="0"/>
              <w:adjustRightInd w:val="0"/>
              <w:jc w:val="both"/>
              <w:rPr>
                <w:sz w:val="22"/>
                <w:szCs w:val="22"/>
                <w:lang w:eastAsia="de-DE"/>
              </w:rPr>
            </w:pPr>
          </w:p>
        </w:tc>
        <w:tc>
          <w:tcPr>
            <w:tcW w:w="1170" w:type="dxa"/>
          </w:tcPr>
          <w:p w14:paraId="565D489B" w14:textId="77777777" w:rsidR="002F4C5B" w:rsidRPr="00DE58EF" w:rsidRDefault="002F4C5B" w:rsidP="004A03AA">
            <w:pPr>
              <w:autoSpaceDE w:val="0"/>
              <w:autoSpaceDN w:val="0"/>
              <w:adjustRightInd w:val="0"/>
              <w:jc w:val="both"/>
              <w:rPr>
                <w:sz w:val="22"/>
                <w:szCs w:val="22"/>
                <w:lang w:eastAsia="de-DE"/>
              </w:rPr>
            </w:pPr>
          </w:p>
        </w:tc>
        <w:tc>
          <w:tcPr>
            <w:tcW w:w="1289" w:type="dxa"/>
          </w:tcPr>
          <w:p w14:paraId="53B74A9C" w14:textId="77777777" w:rsidR="002F4C5B" w:rsidRPr="00DE58EF" w:rsidRDefault="002F4C5B" w:rsidP="004A03AA">
            <w:pPr>
              <w:autoSpaceDE w:val="0"/>
              <w:autoSpaceDN w:val="0"/>
              <w:adjustRightInd w:val="0"/>
              <w:jc w:val="both"/>
              <w:rPr>
                <w:sz w:val="22"/>
                <w:szCs w:val="22"/>
                <w:lang w:eastAsia="de-DE"/>
              </w:rPr>
            </w:pPr>
          </w:p>
        </w:tc>
        <w:tc>
          <w:tcPr>
            <w:tcW w:w="1231" w:type="dxa"/>
          </w:tcPr>
          <w:p w14:paraId="39B61684" w14:textId="77777777" w:rsidR="002F4C5B" w:rsidRPr="00DE58EF" w:rsidRDefault="002F4C5B" w:rsidP="004A03AA">
            <w:pPr>
              <w:autoSpaceDE w:val="0"/>
              <w:autoSpaceDN w:val="0"/>
              <w:adjustRightInd w:val="0"/>
              <w:jc w:val="both"/>
              <w:rPr>
                <w:sz w:val="22"/>
                <w:szCs w:val="22"/>
                <w:lang w:eastAsia="de-DE"/>
              </w:rPr>
            </w:pPr>
          </w:p>
        </w:tc>
      </w:tr>
      <w:tr w:rsidR="002F4C5B" w:rsidRPr="00DE58EF" w14:paraId="0B246AFD" w14:textId="77777777" w:rsidTr="004A03AA">
        <w:tc>
          <w:tcPr>
            <w:tcW w:w="2514" w:type="dxa"/>
          </w:tcPr>
          <w:p w14:paraId="77998F79" w14:textId="77777777" w:rsidR="002F4C5B" w:rsidRPr="00DE58EF" w:rsidRDefault="002F4C5B" w:rsidP="004A03AA">
            <w:pPr>
              <w:autoSpaceDE w:val="0"/>
              <w:autoSpaceDN w:val="0"/>
              <w:adjustRightInd w:val="0"/>
              <w:jc w:val="both"/>
              <w:rPr>
                <w:sz w:val="22"/>
                <w:szCs w:val="22"/>
                <w:lang w:eastAsia="de-DE"/>
              </w:rPr>
            </w:pPr>
            <w:r w:rsidRPr="00DE58EF">
              <w:rPr>
                <w:sz w:val="22"/>
                <w:szCs w:val="22"/>
                <w:lang w:eastAsia="de-DE"/>
              </w:rPr>
              <w:t>Auffassungsgabe</w:t>
            </w:r>
          </w:p>
        </w:tc>
        <w:tc>
          <w:tcPr>
            <w:tcW w:w="1261" w:type="dxa"/>
          </w:tcPr>
          <w:p w14:paraId="592211F0" w14:textId="77777777" w:rsidR="002F4C5B" w:rsidRPr="00DE58EF" w:rsidRDefault="002F4C5B" w:rsidP="004A03AA">
            <w:pPr>
              <w:autoSpaceDE w:val="0"/>
              <w:autoSpaceDN w:val="0"/>
              <w:adjustRightInd w:val="0"/>
              <w:jc w:val="both"/>
              <w:rPr>
                <w:sz w:val="22"/>
                <w:szCs w:val="22"/>
                <w:lang w:eastAsia="de-DE"/>
              </w:rPr>
            </w:pPr>
          </w:p>
        </w:tc>
        <w:tc>
          <w:tcPr>
            <w:tcW w:w="1080" w:type="dxa"/>
          </w:tcPr>
          <w:p w14:paraId="0B16FD22" w14:textId="77777777" w:rsidR="002F4C5B" w:rsidRPr="00DE58EF" w:rsidRDefault="002F4C5B" w:rsidP="004A03AA">
            <w:pPr>
              <w:autoSpaceDE w:val="0"/>
              <w:autoSpaceDN w:val="0"/>
              <w:adjustRightInd w:val="0"/>
              <w:jc w:val="both"/>
              <w:rPr>
                <w:sz w:val="22"/>
                <w:szCs w:val="22"/>
                <w:lang w:eastAsia="de-DE"/>
              </w:rPr>
            </w:pPr>
          </w:p>
        </w:tc>
        <w:tc>
          <w:tcPr>
            <w:tcW w:w="1170" w:type="dxa"/>
          </w:tcPr>
          <w:p w14:paraId="0BF9A5C5" w14:textId="77777777" w:rsidR="002F4C5B" w:rsidRPr="00DE58EF" w:rsidRDefault="002F4C5B" w:rsidP="004A03AA">
            <w:pPr>
              <w:autoSpaceDE w:val="0"/>
              <w:autoSpaceDN w:val="0"/>
              <w:adjustRightInd w:val="0"/>
              <w:jc w:val="both"/>
              <w:rPr>
                <w:sz w:val="22"/>
                <w:szCs w:val="22"/>
                <w:lang w:eastAsia="de-DE"/>
              </w:rPr>
            </w:pPr>
          </w:p>
        </w:tc>
        <w:tc>
          <w:tcPr>
            <w:tcW w:w="1289" w:type="dxa"/>
          </w:tcPr>
          <w:p w14:paraId="035934B0" w14:textId="77777777" w:rsidR="002F4C5B" w:rsidRPr="00DE58EF" w:rsidRDefault="002F4C5B" w:rsidP="004A03AA">
            <w:pPr>
              <w:autoSpaceDE w:val="0"/>
              <w:autoSpaceDN w:val="0"/>
              <w:adjustRightInd w:val="0"/>
              <w:jc w:val="both"/>
              <w:rPr>
                <w:sz w:val="22"/>
                <w:szCs w:val="22"/>
                <w:lang w:eastAsia="de-DE"/>
              </w:rPr>
            </w:pPr>
          </w:p>
        </w:tc>
        <w:tc>
          <w:tcPr>
            <w:tcW w:w="1231" w:type="dxa"/>
          </w:tcPr>
          <w:p w14:paraId="1046E74F" w14:textId="77777777" w:rsidR="002F4C5B" w:rsidRPr="00DE58EF" w:rsidRDefault="002F4C5B" w:rsidP="004A03AA">
            <w:pPr>
              <w:autoSpaceDE w:val="0"/>
              <w:autoSpaceDN w:val="0"/>
              <w:adjustRightInd w:val="0"/>
              <w:jc w:val="both"/>
              <w:rPr>
                <w:sz w:val="22"/>
                <w:szCs w:val="22"/>
                <w:lang w:eastAsia="de-DE"/>
              </w:rPr>
            </w:pPr>
          </w:p>
        </w:tc>
      </w:tr>
      <w:tr w:rsidR="002F4C5B" w:rsidRPr="00DE58EF" w14:paraId="5D893972" w14:textId="77777777" w:rsidTr="004A03AA">
        <w:tc>
          <w:tcPr>
            <w:tcW w:w="2514" w:type="dxa"/>
          </w:tcPr>
          <w:p w14:paraId="0F29229C" w14:textId="77777777" w:rsidR="002F4C5B" w:rsidRPr="00DE58EF" w:rsidRDefault="002F4C5B" w:rsidP="004A03AA">
            <w:pPr>
              <w:autoSpaceDE w:val="0"/>
              <w:autoSpaceDN w:val="0"/>
              <w:adjustRightInd w:val="0"/>
              <w:jc w:val="both"/>
              <w:rPr>
                <w:sz w:val="22"/>
                <w:szCs w:val="22"/>
                <w:lang w:eastAsia="de-DE"/>
              </w:rPr>
            </w:pPr>
            <w:r w:rsidRPr="00DE58EF">
              <w:rPr>
                <w:sz w:val="22"/>
                <w:szCs w:val="22"/>
                <w:lang w:eastAsia="de-DE"/>
              </w:rPr>
              <w:t>Organisationstalent</w:t>
            </w:r>
          </w:p>
        </w:tc>
        <w:tc>
          <w:tcPr>
            <w:tcW w:w="1261" w:type="dxa"/>
          </w:tcPr>
          <w:p w14:paraId="38218514" w14:textId="77777777" w:rsidR="002F4C5B" w:rsidRPr="00DE58EF" w:rsidRDefault="002F4C5B" w:rsidP="004A03AA">
            <w:pPr>
              <w:autoSpaceDE w:val="0"/>
              <w:autoSpaceDN w:val="0"/>
              <w:adjustRightInd w:val="0"/>
              <w:jc w:val="both"/>
              <w:rPr>
                <w:sz w:val="22"/>
                <w:szCs w:val="22"/>
                <w:lang w:eastAsia="de-DE"/>
              </w:rPr>
            </w:pPr>
          </w:p>
        </w:tc>
        <w:tc>
          <w:tcPr>
            <w:tcW w:w="1080" w:type="dxa"/>
          </w:tcPr>
          <w:p w14:paraId="78FB11E6" w14:textId="77777777" w:rsidR="002F4C5B" w:rsidRPr="00DE58EF" w:rsidRDefault="002F4C5B" w:rsidP="004A03AA">
            <w:pPr>
              <w:autoSpaceDE w:val="0"/>
              <w:autoSpaceDN w:val="0"/>
              <w:adjustRightInd w:val="0"/>
              <w:jc w:val="both"/>
              <w:rPr>
                <w:sz w:val="22"/>
                <w:szCs w:val="22"/>
                <w:lang w:eastAsia="de-DE"/>
              </w:rPr>
            </w:pPr>
          </w:p>
        </w:tc>
        <w:tc>
          <w:tcPr>
            <w:tcW w:w="1170" w:type="dxa"/>
          </w:tcPr>
          <w:p w14:paraId="52EAA940" w14:textId="77777777" w:rsidR="002F4C5B" w:rsidRPr="00DE58EF" w:rsidRDefault="002F4C5B" w:rsidP="004A03AA">
            <w:pPr>
              <w:autoSpaceDE w:val="0"/>
              <w:autoSpaceDN w:val="0"/>
              <w:adjustRightInd w:val="0"/>
              <w:jc w:val="both"/>
              <w:rPr>
                <w:sz w:val="22"/>
                <w:szCs w:val="22"/>
                <w:lang w:eastAsia="de-DE"/>
              </w:rPr>
            </w:pPr>
          </w:p>
        </w:tc>
        <w:tc>
          <w:tcPr>
            <w:tcW w:w="1289" w:type="dxa"/>
          </w:tcPr>
          <w:p w14:paraId="0F6BF078" w14:textId="77777777" w:rsidR="002F4C5B" w:rsidRPr="00DE58EF" w:rsidRDefault="002F4C5B" w:rsidP="004A03AA">
            <w:pPr>
              <w:autoSpaceDE w:val="0"/>
              <w:autoSpaceDN w:val="0"/>
              <w:adjustRightInd w:val="0"/>
              <w:jc w:val="both"/>
              <w:rPr>
                <w:sz w:val="22"/>
                <w:szCs w:val="22"/>
                <w:lang w:eastAsia="de-DE"/>
              </w:rPr>
            </w:pPr>
          </w:p>
        </w:tc>
        <w:tc>
          <w:tcPr>
            <w:tcW w:w="1231" w:type="dxa"/>
          </w:tcPr>
          <w:p w14:paraId="3AF4D481" w14:textId="77777777" w:rsidR="002F4C5B" w:rsidRPr="00DE58EF" w:rsidRDefault="002F4C5B" w:rsidP="004A03AA">
            <w:pPr>
              <w:autoSpaceDE w:val="0"/>
              <w:autoSpaceDN w:val="0"/>
              <w:adjustRightInd w:val="0"/>
              <w:jc w:val="both"/>
              <w:rPr>
                <w:sz w:val="22"/>
                <w:szCs w:val="22"/>
                <w:lang w:eastAsia="de-DE"/>
              </w:rPr>
            </w:pPr>
          </w:p>
        </w:tc>
      </w:tr>
      <w:tr w:rsidR="002F4C5B" w:rsidRPr="00DE58EF" w14:paraId="74FA849E" w14:textId="77777777" w:rsidTr="004A03AA">
        <w:tc>
          <w:tcPr>
            <w:tcW w:w="2514" w:type="dxa"/>
          </w:tcPr>
          <w:p w14:paraId="746DA96C" w14:textId="77777777" w:rsidR="002F4C5B" w:rsidRPr="00DE58EF" w:rsidRDefault="002F4C5B" w:rsidP="004A03AA">
            <w:pPr>
              <w:autoSpaceDE w:val="0"/>
              <w:autoSpaceDN w:val="0"/>
              <w:adjustRightInd w:val="0"/>
              <w:jc w:val="both"/>
              <w:rPr>
                <w:sz w:val="22"/>
                <w:szCs w:val="22"/>
                <w:lang w:eastAsia="de-DE"/>
              </w:rPr>
            </w:pPr>
          </w:p>
        </w:tc>
        <w:tc>
          <w:tcPr>
            <w:tcW w:w="1261" w:type="dxa"/>
          </w:tcPr>
          <w:p w14:paraId="2E097A5D" w14:textId="77777777" w:rsidR="002F4C5B" w:rsidRPr="00DE58EF" w:rsidRDefault="002F4C5B" w:rsidP="004A03AA">
            <w:pPr>
              <w:autoSpaceDE w:val="0"/>
              <w:autoSpaceDN w:val="0"/>
              <w:adjustRightInd w:val="0"/>
              <w:jc w:val="both"/>
              <w:rPr>
                <w:sz w:val="22"/>
                <w:szCs w:val="22"/>
                <w:lang w:eastAsia="de-DE"/>
              </w:rPr>
            </w:pPr>
          </w:p>
        </w:tc>
        <w:tc>
          <w:tcPr>
            <w:tcW w:w="1080" w:type="dxa"/>
          </w:tcPr>
          <w:p w14:paraId="3CA80B71" w14:textId="77777777" w:rsidR="002F4C5B" w:rsidRPr="00DE58EF" w:rsidRDefault="002F4C5B" w:rsidP="004A03AA">
            <w:pPr>
              <w:autoSpaceDE w:val="0"/>
              <w:autoSpaceDN w:val="0"/>
              <w:adjustRightInd w:val="0"/>
              <w:jc w:val="both"/>
              <w:rPr>
                <w:sz w:val="22"/>
                <w:szCs w:val="22"/>
                <w:lang w:eastAsia="de-DE"/>
              </w:rPr>
            </w:pPr>
          </w:p>
        </w:tc>
        <w:tc>
          <w:tcPr>
            <w:tcW w:w="1170" w:type="dxa"/>
          </w:tcPr>
          <w:p w14:paraId="15CBB6BC" w14:textId="77777777" w:rsidR="002F4C5B" w:rsidRPr="00DE58EF" w:rsidRDefault="002F4C5B" w:rsidP="004A03AA">
            <w:pPr>
              <w:autoSpaceDE w:val="0"/>
              <w:autoSpaceDN w:val="0"/>
              <w:adjustRightInd w:val="0"/>
              <w:jc w:val="both"/>
              <w:rPr>
                <w:sz w:val="22"/>
                <w:szCs w:val="22"/>
                <w:lang w:eastAsia="de-DE"/>
              </w:rPr>
            </w:pPr>
          </w:p>
        </w:tc>
        <w:tc>
          <w:tcPr>
            <w:tcW w:w="1289" w:type="dxa"/>
          </w:tcPr>
          <w:p w14:paraId="432E051E" w14:textId="77777777" w:rsidR="002F4C5B" w:rsidRPr="00DE58EF" w:rsidRDefault="002F4C5B" w:rsidP="004A03AA">
            <w:pPr>
              <w:autoSpaceDE w:val="0"/>
              <w:autoSpaceDN w:val="0"/>
              <w:adjustRightInd w:val="0"/>
              <w:jc w:val="both"/>
              <w:rPr>
                <w:sz w:val="22"/>
                <w:szCs w:val="22"/>
                <w:lang w:eastAsia="de-DE"/>
              </w:rPr>
            </w:pPr>
          </w:p>
        </w:tc>
        <w:tc>
          <w:tcPr>
            <w:tcW w:w="1231" w:type="dxa"/>
          </w:tcPr>
          <w:p w14:paraId="578719ED" w14:textId="77777777" w:rsidR="002F4C5B" w:rsidRPr="00DE58EF" w:rsidRDefault="002F4C5B" w:rsidP="004A03AA">
            <w:pPr>
              <w:autoSpaceDE w:val="0"/>
              <w:autoSpaceDN w:val="0"/>
              <w:adjustRightInd w:val="0"/>
              <w:jc w:val="both"/>
              <w:rPr>
                <w:sz w:val="22"/>
                <w:szCs w:val="22"/>
                <w:lang w:eastAsia="de-DE"/>
              </w:rPr>
            </w:pPr>
          </w:p>
        </w:tc>
      </w:tr>
      <w:tr w:rsidR="002F4C5B" w:rsidRPr="00DE58EF" w14:paraId="566714F2" w14:textId="77777777" w:rsidTr="004A03AA">
        <w:tc>
          <w:tcPr>
            <w:tcW w:w="2514" w:type="dxa"/>
          </w:tcPr>
          <w:p w14:paraId="49BE9457" w14:textId="77777777" w:rsidR="002F4C5B" w:rsidRPr="00DE58EF" w:rsidRDefault="002F4C5B" w:rsidP="004A03AA">
            <w:pPr>
              <w:autoSpaceDE w:val="0"/>
              <w:autoSpaceDN w:val="0"/>
              <w:adjustRightInd w:val="0"/>
              <w:jc w:val="both"/>
              <w:rPr>
                <w:b/>
                <w:sz w:val="22"/>
                <w:szCs w:val="22"/>
                <w:lang w:eastAsia="de-DE"/>
              </w:rPr>
            </w:pPr>
            <w:r w:rsidRPr="00DE58EF">
              <w:rPr>
                <w:b/>
                <w:sz w:val="22"/>
                <w:szCs w:val="22"/>
                <w:lang w:eastAsia="de-DE"/>
              </w:rPr>
              <w:t>Probezeitentscheidung:</w:t>
            </w:r>
          </w:p>
        </w:tc>
        <w:tc>
          <w:tcPr>
            <w:tcW w:w="1261" w:type="dxa"/>
          </w:tcPr>
          <w:p w14:paraId="2F4D9982" w14:textId="77777777" w:rsidR="002F4C5B" w:rsidRPr="00DE58EF" w:rsidRDefault="002F4C5B" w:rsidP="004A03AA">
            <w:pPr>
              <w:autoSpaceDE w:val="0"/>
              <w:autoSpaceDN w:val="0"/>
              <w:adjustRightInd w:val="0"/>
              <w:jc w:val="both"/>
              <w:rPr>
                <w:sz w:val="22"/>
                <w:szCs w:val="22"/>
                <w:lang w:eastAsia="de-DE"/>
              </w:rPr>
            </w:pPr>
          </w:p>
        </w:tc>
        <w:tc>
          <w:tcPr>
            <w:tcW w:w="1080" w:type="dxa"/>
          </w:tcPr>
          <w:p w14:paraId="4F06EA24" w14:textId="77777777" w:rsidR="002F4C5B" w:rsidRPr="00DE58EF" w:rsidRDefault="002F4C5B" w:rsidP="004A03AA">
            <w:pPr>
              <w:autoSpaceDE w:val="0"/>
              <w:autoSpaceDN w:val="0"/>
              <w:adjustRightInd w:val="0"/>
              <w:jc w:val="both"/>
              <w:rPr>
                <w:sz w:val="22"/>
                <w:szCs w:val="22"/>
                <w:lang w:eastAsia="de-DE"/>
              </w:rPr>
            </w:pPr>
          </w:p>
        </w:tc>
        <w:tc>
          <w:tcPr>
            <w:tcW w:w="1170" w:type="dxa"/>
          </w:tcPr>
          <w:p w14:paraId="57513FB8" w14:textId="77777777" w:rsidR="002F4C5B" w:rsidRPr="00DE58EF" w:rsidRDefault="002F4C5B" w:rsidP="004A03AA">
            <w:pPr>
              <w:autoSpaceDE w:val="0"/>
              <w:autoSpaceDN w:val="0"/>
              <w:adjustRightInd w:val="0"/>
              <w:jc w:val="both"/>
              <w:rPr>
                <w:sz w:val="22"/>
                <w:szCs w:val="22"/>
                <w:lang w:eastAsia="de-DE"/>
              </w:rPr>
            </w:pPr>
          </w:p>
        </w:tc>
        <w:tc>
          <w:tcPr>
            <w:tcW w:w="1289" w:type="dxa"/>
          </w:tcPr>
          <w:p w14:paraId="63064B1C" w14:textId="77777777" w:rsidR="002F4C5B" w:rsidRPr="00DE58EF" w:rsidRDefault="002F4C5B" w:rsidP="004A03AA">
            <w:pPr>
              <w:autoSpaceDE w:val="0"/>
              <w:autoSpaceDN w:val="0"/>
              <w:adjustRightInd w:val="0"/>
              <w:jc w:val="both"/>
              <w:rPr>
                <w:sz w:val="22"/>
                <w:szCs w:val="22"/>
                <w:lang w:eastAsia="de-DE"/>
              </w:rPr>
            </w:pPr>
          </w:p>
        </w:tc>
        <w:tc>
          <w:tcPr>
            <w:tcW w:w="1231" w:type="dxa"/>
          </w:tcPr>
          <w:p w14:paraId="037C6624" w14:textId="77777777" w:rsidR="002F4C5B" w:rsidRPr="00DE58EF" w:rsidRDefault="002F4C5B" w:rsidP="004A03AA">
            <w:pPr>
              <w:autoSpaceDE w:val="0"/>
              <w:autoSpaceDN w:val="0"/>
              <w:adjustRightInd w:val="0"/>
              <w:jc w:val="both"/>
              <w:rPr>
                <w:sz w:val="22"/>
                <w:szCs w:val="22"/>
                <w:lang w:eastAsia="de-DE"/>
              </w:rPr>
            </w:pPr>
          </w:p>
        </w:tc>
      </w:tr>
      <w:tr w:rsidR="002F4C5B" w:rsidRPr="00DE58EF" w14:paraId="62EB4BFE" w14:textId="77777777" w:rsidTr="004A03AA">
        <w:tc>
          <w:tcPr>
            <w:tcW w:w="2514" w:type="dxa"/>
          </w:tcPr>
          <w:p w14:paraId="4B9B65A6" w14:textId="77777777" w:rsidR="002F4C5B" w:rsidRPr="00DE58EF" w:rsidRDefault="002F4C5B" w:rsidP="004A03AA">
            <w:pPr>
              <w:autoSpaceDE w:val="0"/>
              <w:autoSpaceDN w:val="0"/>
              <w:adjustRightInd w:val="0"/>
              <w:jc w:val="both"/>
              <w:rPr>
                <w:sz w:val="22"/>
                <w:szCs w:val="22"/>
                <w:lang w:eastAsia="de-DE"/>
              </w:rPr>
            </w:pPr>
            <w:r w:rsidRPr="00DE58EF">
              <w:rPr>
                <w:sz w:val="22"/>
                <w:szCs w:val="22"/>
                <w:lang w:eastAsia="de-DE"/>
              </w:rPr>
              <w:t>Fachliche Anforderungen der Stelle</w:t>
            </w:r>
          </w:p>
        </w:tc>
        <w:tc>
          <w:tcPr>
            <w:tcW w:w="1261" w:type="dxa"/>
          </w:tcPr>
          <w:p w14:paraId="23977410" w14:textId="77777777" w:rsidR="002F4C5B" w:rsidRPr="00DE58EF" w:rsidRDefault="002F4C5B" w:rsidP="004A03AA">
            <w:pPr>
              <w:autoSpaceDE w:val="0"/>
              <w:autoSpaceDN w:val="0"/>
              <w:adjustRightInd w:val="0"/>
              <w:jc w:val="both"/>
              <w:rPr>
                <w:sz w:val="22"/>
                <w:szCs w:val="22"/>
                <w:lang w:eastAsia="de-DE"/>
              </w:rPr>
            </w:pPr>
          </w:p>
        </w:tc>
        <w:tc>
          <w:tcPr>
            <w:tcW w:w="1080" w:type="dxa"/>
          </w:tcPr>
          <w:p w14:paraId="044C4CBA" w14:textId="77777777" w:rsidR="002F4C5B" w:rsidRPr="00DE58EF" w:rsidRDefault="002F4C5B" w:rsidP="004A03AA">
            <w:pPr>
              <w:autoSpaceDE w:val="0"/>
              <w:autoSpaceDN w:val="0"/>
              <w:adjustRightInd w:val="0"/>
              <w:jc w:val="both"/>
              <w:rPr>
                <w:sz w:val="22"/>
                <w:szCs w:val="22"/>
                <w:lang w:eastAsia="de-DE"/>
              </w:rPr>
            </w:pPr>
          </w:p>
        </w:tc>
        <w:tc>
          <w:tcPr>
            <w:tcW w:w="1170" w:type="dxa"/>
          </w:tcPr>
          <w:p w14:paraId="7E2836E9" w14:textId="77777777" w:rsidR="002F4C5B" w:rsidRPr="00DE58EF" w:rsidRDefault="002F4C5B" w:rsidP="004A03AA">
            <w:pPr>
              <w:autoSpaceDE w:val="0"/>
              <w:autoSpaceDN w:val="0"/>
              <w:adjustRightInd w:val="0"/>
              <w:jc w:val="both"/>
              <w:rPr>
                <w:sz w:val="22"/>
                <w:szCs w:val="22"/>
                <w:lang w:eastAsia="de-DE"/>
              </w:rPr>
            </w:pPr>
          </w:p>
        </w:tc>
        <w:tc>
          <w:tcPr>
            <w:tcW w:w="1289" w:type="dxa"/>
          </w:tcPr>
          <w:p w14:paraId="67CF8373" w14:textId="77777777" w:rsidR="002F4C5B" w:rsidRPr="00DE58EF" w:rsidRDefault="002F4C5B" w:rsidP="004A03AA">
            <w:pPr>
              <w:autoSpaceDE w:val="0"/>
              <w:autoSpaceDN w:val="0"/>
              <w:adjustRightInd w:val="0"/>
              <w:jc w:val="both"/>
              <w:rPr>
                <w:sz w:val="22"/>
                <w:szCs w:val="22"/>
                <w:lang w:eastAsia="de-DE"/>
              </w:rPr>
            </w:pPr>
          </w:p>
        </w:tc>
        <w:tc>
          <w:tcPr>
            <w:tcW w:w="1231" w:type="dxa"/>
          </w:tcPr>
          <w:p w14:paraId="1EF2C7E5" w14:textId="77777777" w:rsidR="002F4C5B" w:rsidRPr="00DE58EF" w:rsidRDefault="002F4C5B" w:rsidP="004A03AA">
            <w:pPr>
              <w:autoSpaceDE w:val="0"/>
              <w:autoSpaceDN w:val="0"/>
              <w:adjustRightInd w:val="0"/>
              <w:jc w:val="both"/>
              <w:rPr>
                <w:sz w:val="22"/>
                <w:szCs w:val="22"/>
                <w:lang w:eastAsia="de-DE"/>
              </w:rPr>
            </w:pPr>
          </w:p>
        </w:tc>
      </w:tr>
      <w:tr w:rsidR="002F4C5B" w:rsidRPr="00DE58EF" w14:paraId="6F536233" w14:textId="77777777" w:rsidTr="004A03AA">
        <w:tc>
          <w:tcPr>
            <w:tcW w:w="2514" w:type="dxa"/>
          </w:tcPr>
          <w:p w14:paraId="77CF4B20" w14:textId="77777777" w:rsidR="002F4C5B" w:rsidRPr="00DE58EF" w:rsidRDefault="002F4C5B" w:rsidP="004A03AA">
            <w:pPr>
              <w:autoSpaceDE w:val="0"/>
              <w:autoSpaceDN w:val="0"/>
              <w:adjustRightInd w:val="0"/>
              <w:jc w:val="both"/>
              <w:rPr>
                <w:sz w:val="22"/>
                <w:szCs w:val="22"/>
                <w:lang w:eastAsia="de-DE"/>
              </w:rPr>
            </w:pPr>
            <w:r w:rsidRPr="00DE58EF">
              <w:rPr>
                <w:sz w:val="22"/>
                <w:szCs w:val="22"/>
                <w:lang w:eastAsia="de-DE"/>
              </w:rPr>
              <w:t>Persönliche Anforderungen der Stelle</w:t>
            </w:r>
          </w:p>
        </w:tc>
        <w:tc>
          <w:tcPr>
            <w:tcW w:w="1261" w:type="dxa"/>
          </w:tcPr>
          <w:p w14:paraId="6682147E" w14:textId="77777777" w:rsidR="002F4C5B" w:rsidRPr="00DE58EF" w:rsidRDefault="002F4C5B" w:rsidP="004A03AA">
            <w:pPr>
              <w:autoSpaceDE w:val="0"/>
              <w:autoSpaceDN w:val="0"/>
              <w:adjustRightInd w:val="0"/>
              <w:jc w:val="both"/>
              <w:rPr>
                <w:sz w:val="22"/>
                <w:szCs w:val="22"/>
                <w:lang w:eastAsia="de-DE"/>
              </w:rPr>
            </w:pPr>
          </w:p>
        </w:tc>
        <w:tc>
          <w:tcPr>
            <w:tcW w:w="1080" w:type="dxa"/>
          </w:tcPr>
          <w:p w14:paraId="27590802" w14:textId="77777777" w:rsidR="002F4C5B" w:rsidRPr="00DE58EF" w:rsidRDefault="002F4C5B" w:rsidP="004A03AA">
            <w:pPr>
              <w:autoSpaceDE w:val="0"/>
              <w:autoSpaceDN w:val="0"/>
              <w:adjustRightInd w:val="0"/>
              <w:jc w:val="both"/>
              <w:rPr>
                <w:sz w:val="22"/>
                <w:szCs w:val="22"/>
                <w:lang w:eastAsia="de-DE"/>
              </w:rPr>
            </w:pPr>
          </w:p>
        </w:tc>
        <w:tc>
          <w:tcPr>
            <w:tcW w:w="1170" w:type="dxa"/>
          </w:tcPr>
          <w:p w14:paraId="1D94ED3A" w14:textId="77777777" w:rsidR="002F4C5B" w:rsidRPr="00DE58EF" w:rsidRDefault="002F4C5B" w:rsidP="004A03AA">
            <w:pPr>
              <w:autoSpaceDE w:val="0"/>
              <w:autoSpaceDN w:val="0"/>
              <w:adjustRightInd w:val="0"/>
              <w:jc w:val="both"/>
              <w:rPr>
                <w:sz w:val="22"/>
                <w:szCs w:val="22"/>
                <w:lang w:eastAsia="de-DE"/>
              </w:rPr>
            </w:pPr>
          </w:p>
        </w:tc>
        <w:tc>
          <w:tcPr>
            <w:tcW w:w="1289" w:type="dxa"/>
          </w:tcPr>
          <w:p w14:paraId="755D7BE5" w14:textId="77777777" w:rsidR="002F4C5B" w:rsidRPr="00DE58EF" w:rsidRDefault="002F4C5B" w:rsidP="004A03AA">
            <w:pPr>
              <w:autoSpaceDE w:val="0"/>
              <w:autoSpaceDN w:val="0"/>
              <w:adjustRightInd w:val="0"/>
              <w:jc w:val="both"/>
              <w:rPr>
                <w:sz w:val="22"/>
                <w:szCs w:val="22"/>
                <w:lang w:eastAsia="de-DE"/>
              </w:rPr>
            </w:pPr>
          </w:p>
        </w:tc>
        <w:tc>
          <w:tcPr>
            <w:tcW w:w="1231" w:type="dxa"/>
          </w:tcPr>
          <w:p w14:paraId="1E66F861" w14:textId="77777777" w:rsidR="002F4C5B" w:rsidRPr="00DE58EF" w:rsidRDefault="002F4C5B" w:rsidP="004A03AA">
            <w:pPr>
              <w:autoSpaceDE w:val="0"/>
              <w:autoSpaceDN w:val="0"/>
              <w:adjustRightInd w:val="0"/>
              <w:jc w:val="both"/>
              <w:rPr>
                <w:sz w:val="22"/>
                <w:szCs w:val="22"/>
                <w:lang w:eastAsia="de-DE"/>
              </w:rPr>
            </w:pPr>
          </w:p>
        </w:tc>
      </w:tr>
    </w:tbl>
    <w:p w14:paraId="6CEB2ADF" w14:textId="77777777" w:rsidR="002F4C5B" w:rsidRPr="00DE58EF" w:rsidRDefault="002F4C5B" w:rsidP="002F4C5B">
      <w:pPr>
        <w:autoSpaceDE w:val="0"/>
        <w:autoSpaceDN w:val="0"/>
        <w:adjustRightInd w:val="0"/>
        <w:jc w:val="both"/>
        <w:rPr>
          <w:sz w:val="22"/>
          <w:szCs w:val="22"/>
          <w:lang w:eastAsia="de-DE"/>
        </w:rPr>
      </w:pPr>
      <w:r w:rsidRPr="00DE58EF">
        <w:rPr>
          <w:sz w:val="22"/>
          <w:szCs w:val="22"/>
          <w:lang w:eastAsia="de-DE"/>
        </w:rPr>
        <w:tab/>
      </w:r>
      <w:r w:rsidRPr="00DE58EF">
        <w:rPr>
          <w:sz w:val="22"/>
          <w:szCs w:val="22"/>
          <w:lang w:eastAsia="de-DE"/>
        </w:rPr>
        <w:tab/>
      </w:r>
      <w:r w:rsidRPr="00DE58EF">
        <w:rPr>
          <w:sz w:val="22"/>
          <w:szCs w:val="22"/>
          <w:lang w:eastAsia="de-DE"/>
        </w:rPr>
        <w:tab/>
      </w:r>
      <w:r w:rsidRPr="00DE58EF">
        <w:rPr>
          <w:sz w:val="22"/>
          <w:szCs w:val="22"/>
          <w:lang w:eastAsia="de-DE"/>
        </w:rPr>
        <w:tab/>
      </w:r>
      <w:r w:rsidRPr="00DE58EF">
        <w:rPr>
          <w:sz w:val="22"/>
          <w:szCs w:val="22"/>
          <w:lang w:eastAsia="de-DE"/>
        </w:rPr>
        <w:tab/>
      </w:r>
      <w:r w:rsidRPr="00DE58EF">
        <w:rPr>
          <w:sz w:val="22"/>
          <w:szCs w:val="22"/>
          <w:lang w:eastAsia="de-DE"/>
        </w:rPr>
        <w:tab/>
      </w:r>
      <w:r w:rsidRPr="00DE58EF">
        <w:rPr>
          <w:sz w:val="22"/>
          <w:szCs w:val="22"/>
          <w:lang w:eastAsia="de-DE"/>
        </w:rPr>
        <w:tab/>
      </w:r>
      <w:r w:rsidRPr="00DE58EF">
        <w:rPr>
          <w:sz w:val="22"/>
          <w:szCs w:val="22"/>
          <w:lang w:eastAsia="de-DE"/>
        </w:rPr>
        <w:tab/>
      </w:r>
    </w:p>
    <w:p w14:paraId="14D89FE1" w14:textId="77777777" w:rsidR="002F4C5B" w:rsidRPr="00DE58EF" w:rsidRDefault="002F4C5B" w:rsidP="002F4C5B">
      <w:pPr>
        <w:autoSpaceDE w:val="0"/>
        <w:autoSpaceDN w:val="0"/>
        <w:adjustRightInd w:val="0"/>
        <w:jc w:val="both"/>
        <w:rPr>
          <w:sz w:val="22"/>
          <w:szCs w:val="22"/>
          <w:lang w:eastAsia="de-DE"/>
        </w:rPr>
      </w:pPr>
      <w:r w:rsidRPr="00DE58EF">
        <w:rPr>
          <w:sz w:val="22"/>
          <w:szCs w:val="22"/>
          <w:lang w:eastAsia="de-DE"/>
        </w:rPr>
        <w:t>O Die Probezeit wird vorzeitig beendet.</w:t>
      </w:r>
    </w:p>
    <w:p w14:paraId="557A3FBF" w14:textId="77777777" w:rsidR="002F4C5B" w:rsidRPr="00DE58EF" w:rsidRDefault="002F4C5B" w:rsidP="002F4C5B">
      <w:pPr>
        <w:autoSpaceDE w:val="0"/>
        <w:autoSpaceDN w:val="0"/>
        <w:adjustRightInd w:val="0"/>
        <w:jc w:val="both"/>
        <w:rPr>
          <w:sz w:val="22"/>
          <w:szCs w:val="22"/>
          <w:lang w:eastAsia="de-DE"/>
        </w:rPr>
      </w:pPr>
      <w:r w:rsidRPr="00DE58EF">
        <w:rPr>
          <w:sz w:val="22"/>
          <w:szCs w:val="22"/>
          <w:lang w:eastAsia="de-DE"/>
        </w:rPr>
        <w:t>O Die Probezeit ist erfolgreich beendet worden.</w:t>
      </w:r>
    </w:p>
    <w:p w14:paraId="4DEC6764" w14:textId="77777777" w:rsidR="002F4C5B" w:rsidRPr="00DE58EF" w:rsidRDefault="002F4C5B" w:rsidP="002F4C5B">
      <w:pPr>
        <w:autoSpaceDE w:val="0"/>
        <w:autoSpaceDN w:val="0"/>
        <w:adjustRightInd w:val="0"/>
        <w:jc w:val="both"/>
        <w:rPr>
          <w:sz w:val="22"/>
          <w:szCs w:val="22"/>
          <w:lang w:eastAsia="de-DE"/>
        </w:rPr>
      </w:pPr>
      <w:r w:rsidRPr="00DE58EF">
        <w:rPr>
          <w:sz w:val="22"/>
          <w:szCs w:val="22"/>
          <w:lang w:eastAsia="de-DE"/>
        </w:rPr>
        <w:t>O Das Arbeitsverhältnis wird innerhalb der Probezeit gekündigt.</w:t>
      </w:r>
    </w:p>
    <w:p w14:paraId="01473B7A" w14:textId="77777777" w:rsidR="002F4C5B" w:rsidRPr="00DE58EF" w:rsidRDefault="002F4C5B" w:rsidP="002F4C5B">
      <w:pPr>
        <w:autoSpaceDE w:val="0"/>
        <w:autoSpaceDN w:val="0"/>
        <w:adjustRightInd w:val="0"/>
        <w:jc w:val="both"/>
        <w:rPr>
          <w:sz w:val="22"/>
          <w:szCs w:val="22"/>
          <w:lang w:eastAsia="de-DE"/>
        </w:rPr>
      </w:pPr>
      <w:r w:rsidRPr="00DE58EF">
        <w:rPr>
          <w:sz w:val="22"/>
          <w:szCs w:val="22"/>
          <w:lang w:eastAsia="de-DE"/>
        </w:rPr>
        <w:t>Ich habe diese Bewertung gelesen und eine Kopie erhalten.</w:t>
      </w:r>
    </w:p>
    <w:p w14:paraId="24C16A20" w14:textId="77777777" w:rsidR="002F4C5B" w:rsidRPr="00DE58EF" w:rsidRDefault="002F4C5B" w:rsidP="002F4C5B">
      <w:pPr>
        <w:autoSpaceDE w:val="0"/>
        <w:autoSpaceDN w:val="0"/>
        <w:adjustRightInd w:val="0"/>
        <w:jc w:val="both"/>
        <w:rPr>
          <w:sz w:val="22"/>
          <w:szCs w:val="22"/>
          <w:lang w:eastAsia="de-DE"/>
        </w:rPr>
      </w:pPr>
    </w:p>
    <w:p w14:paraId="2B1106F3" w14:textId="77777777" w:rsidR="002F4C5B" w:rsidRPr="00DE58EF" w:rsidRDefault="002F4C5B" w:rsidP="002F4C5B">
      <w:pPr>
        <w:autoSpaceDE w:val="0"/>
        <w:autoSpaceDN w:val="0"/>
        <w:adjustRightInd w:val="0"/>
        <w:jc w:val="both"/>
        <w:rPr>
          <w:sz w:val="22"/>
          <w:szCs w:val="22"/>
          <w:lang w:eastAsia="de-DE"/>
        </w:rPr>
      </w:pPr>
      <w:proofErr w:type="gramStart"/>
      <w:r w:rsidRPr="00DE58EF">
        <w:rPr>
          <w:sz w:val="22"/>
          <w:szCs w:val="22"/>
          <w:lang w:eastAsia="de-DE"/>
        </w:rPr>
        <w:t>.....</w:t>
      </w:r>
      <w:proofErr w:type="gramEnd"/>
      <w:r w:rsidRPr="00DE58EF">
        <w:rPr>
          <w:sz w:val="22"/>
          <w:szCs w:val="22"/>
          <w:lang w:eastAsia="de-DE"/>
        </w:rPr>
        <w:t xml:space="preserve">, den </w:t>
      </w:r>
    </w:p>
    <w:p w14:paraId="47445588" w14:textId="77777777" w:rsidR="002F4C5B" w:rsidRPr="00DE58EF" w:rsidRDefault="002F4C5B" w:rsidP="002F4C5B">
      <w:pPr>
        <w:autoSpaceDE w:val="0"/>
        <w:autoSpaceDN w:val="0"/>
        <w:adjustRightInd w:val="0"/>
        <w:jc w:val="both"/>
        <w:rPr>
          <w:sz w:val="22"/>
          <w:szCs w:val="22"/>
          <w:lang w:eastAsia="de-DE"/>
        </w:rPr>
      </w:pPr>
    </w:p>
    <w:p w14:paraId="23921BE9" w14:textId="77777777" w:rsidR="002F4C5B" w:rsidRPr="00DE58EF" w:rsidRDefault="002F4C5B" w:rsidP="002F4C5B">
      <w:pPr>
        <w:autoSpaceDE w:val="0"/>
        <w:autoSpaceDN w:val="0"/>
        <w:adjustRightInd w:val="0"/>
        <w:jc w:val="both"/>
        <w:rPr>
          <w:sz w:val="22"/>
          <w:szCs w:val="22"/>
          <w:lang w:eastAsia="de-DE"/>
        </w:rPr>
      </w:pPr>
      <w:r w:rsidRPr="00DE58EF">
        <w:rPr>
          <w:sz w:val="22"/>
          <w:szCs w:val="22"/>
          <w:lang w:eastAsia="de-DE"/>
        </w:rPr>
        <w:t>...............................................</w:t>
      </w:r>
      <w:r w:rsidRPr="00DE58EF">
        <w:rPr>
          <w:sz w:val="22"/>
          <w:szCs w:val="22"/>
          <w:lang w:eastAsia="de-DE"/>
        </w:rPr>
        <w:tab/>
      </w:r>
      <w:r w:rsidRPr="00DE58EF">
        <w:rPr>
          <w:sz w:val="22"/>
          <w:szCs w:val="22"/>
          <w:lang w:eastAsia="de-DE"/>
        </w:rPr>
        <w:tab/>
        <w:t>...................................................</w:t>
      </w:r>
    </w:p>
    <w:p w14:paraId="37457F2E" w14:textId="77777777" w:rsidR="002F4C5B" w:rsidRPr="00DE58EF" w:rsidRDefault="002F4C5B" w:rsidP="002F4C5B">
      <w:pPr>
        <w:autoSpaceDE w:val="0"/>
        <w:autoSpaceDN w:val="0"/>
        <w:adjustRightInd w:val="0"/>
        <w:jc w:val="both"/>
        <w:rPr>
          <w:sz w:val="22"/>
          <w:szCs w:val="22"/>
          <w:lang w:eastAsia="de-DE"/>
        </w:rPr>
      </w:pPr>
      <w:r w:rsidRPr="00DE58EF">
        <w:rPr>
          <w:sz w:val="22"/>
          <w:szCs w:val="22"/>
          <w:lang w:eastAsia="de-DE"/>
        </w:rPr>
        <w:t>Unterschrift Mitarbeiter</w:t>
      </w:r>
      <w:r w:rsidRPr="00DE58EF">
        <w:rPr>
          <w:sz w:val="22"/>
          <w:szCs w:val="22"/>
          <w:lang w:eastAsia="de-DE"/>
        </w:rPr>
        <w:tab/>
      </w:r>
      <w:r w:rsidRPr="00DE58EF">
        <w:rPr>
          <w:sz w:val="22"/>
          <w:szCs w:val="22"/>
          <w:lang w:eastAsia="de-DE"/>
        </w:rPr>
        <w:tab/>
      </w:r>
      <w:r w:rsidRPr="00DE58EF">
        <w:rPr>
          <w:sz w:val="22"/>
          <w:szCs w:val="22"/>
          <w:lang w:eastAsia="de-DE"/>
        </w:rPr>
        <w:tab/>
        <w:t>Unterschrift Vorgesetzte</w:t>
      </w: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3B259ABF"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704177">
        <w:rPr>
          <w:rFonts w:ascii="Arial" w:eastAsia="Times New Roman" w:hAnsi="Arial" w:cs="Arial"/>
          <w:color w:val="868686"/>
          <w:sz w:val="13"/>
          <w:szCs w:val="13"/>
          <w:lang w:eastAsia="de-DE"/>
        </w:rPr>
        <w:t>2</w:t>
      </w:r>
      <w:r w:rsidR="002F4C5B">
        <w:rPr>
          <w:rFonts w:ascii="Arial" w:eastAsia="Times New Roman" w:hAnsi="Arial" w:cs="Arial"/>
          <w:color w:val="868686"/>
          <w:sz w:val="13"/>
          <w:szCs w:val="13"/>
          <w:lang w:eastAsia="de-DE"/>
        </w:rPr>
        <w:t>2</w:t>
      </w:r>
      <w:r w:rsidR="00704937" w:rsidRPr="00DA3FAD">
        <w:rPr>
          <w:rFonts w:ascii="Arial" w:eastAsia="Times New Roman" w:hAnsi="Arial" w:cs="Arial"/>
          <w:color w:val="868686"/>
          <w:sz w:val="13"/>
          <w:szCs w:val="13"/>
          <w:lang w:eastAsia="de-DE"/>
        </w:rPr>
        <w:t>/202</w:t>
      </w:r>
      <w:r w:rsidR="00942E76" w:rsidRPr="00DA3FAD">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CCCFD" w14:textId="77777777" w:rsidR="00176376" w:rsidRDefault="00176376" w:rsidP="00BF7674">
      <w:r>
        <w:separator/>
      </w:r>
    </w:p>
  </w:endnote>
  <w:endnote w:type="continuationSeparator" w:id="0">
    <w:p w14:paraId="76A6AB24" w14:textId="77777777" w:rsidR="00176376" w:rsidRDefault="00176376"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cala-Regular">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Carli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C226D" w14:textId="77777777" w:rsidR="00176376" w:rsidRDefault="00176376" w:rsidP="00BF7674">
      <w:r>
        <w:separator/>
      </w:r>
    </w:p>
  </w:footnote>
  <w:footnote w:type="continuationSeparator" w:id="0">
    <w:p w14:paraId="79B17B7A" w14:textId="77777777" w:rsidR="00176376" w:rsidRDefault="00176376"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E7B"/>
    <w:multiLevelType w:val="hybridMultilevel"/>
    <w:tmpl w:val="19AE6E9C"/>
    <w:numStyleLink w:val="ImportierterStil7"/>
  </w:abstractNum>
  <w:abstractNum w:abstractNumId="1"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8"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D75CAF"/>
    <w:multiLevelType w:val="hybridMultilevel"/>
    <w:tmpl w:val="0478CD40"/>
    <w:numStyleLink w:val="ImportierterStil6"/>
  </w:abstractNum>
  <w:abstractNum w:abstractNumId="14" w15:restartNumberingAfterBreak="0">
    <w:nsid w:val="3DDD0E29"/>
    <w:multiLevelType w:val="hybridMultilevel"/>
    <w:tmpl w:val="B4FC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5B62548"/>
    <w:multiLevelType w:val="hybridMultilevel"/>
    <w:tmpl w:val="CAF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6"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35F6101"/>
    <w:multiLevelType w:val="hybridMultilevel"/>
    <w:tmpl w:val="A4189F16"/>
    <w:numStyleLink w:val="ImportierterStil5"/>
  </w:abstractNum>
  <w:abstractNum w:abstractNumId="29"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0"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2917538">
    <w:abstractNumId w:val="29"/>
  </w:num>
  <w:num w:numId="2" w16cid:durableId="573013156">
    <w:abstractNumId w:val="25"/>
  </w:num>
  <w:num w:numId="3" w16cid:durableId="1779830718">
    <w:abstractNumId w:val="9"/>
  </w:num>
  <w:num w:numId="4" w16cid:durableId="1569463906">
    <w:abstractNumId w:val="21"/>
  </w:num>
  <w:num w:numId="5" w16cid:durableId="1177963097">
    <w:abstractNumId w:val="18"/>
  </w:num>
  <w:num w:numId="6" w16cid:durableId="877358348">
    <w:abstractNumId w:val="23"/>
  </w:num>
  <w:num w:numId="7" w16cid:durableId="1485313395">
    <w:abstractNumId w:val="7"/>
  </w:num>
  <w:num w:numId="8" w16cid:durableId="148643838">
    <w:abstractNumId w:val="1"/>
  </w:num>
  <w:num w:numId="9" w16cid:durableId="94525090">
    <w:abstractNumId w:val="17"/>
  </w:num>
  <w:num w:numId="10" w16cid:durableId="1012222827">
    <w:abstractNumId w:val="30"/>
  </w:num>
  <w:num w:numId="11" w16cid:durableId="1222525925">
    <w:abstractNumId w:val="12"/>
  </w:num>
  <w:num w:numId="12" w16cid:durableId="1875265012">
    <w:abstractNumId w:val="2"/>
  </w:num>
  <w:num w:numId="13" w16cid:durableId="2007856369">
    <w:abstractNumId w:val="4"/>
  </w:num>
  <w:num w:numId="14" w16cid:durableId="708335730">
    <w:abstractNumId w:val="16"/>
  </w:num>
  <w:num w:numId="15" w16cid:durableId="1371497012">
    <w:abstractNumId w:val="19"/>
  </w:num>
  <w:num w:numId="16" w16cid:durableId="1061094076">
    <w:abstractNumId w:val="22"/>
  </w:num>
  <w:num w:numId="17" w16cid:durableId="661009111">
    <w:abstractNumId w:val="5"/>
  </w:num>
  <w:num w:numId="18" w16cid:durableId="153223711">
    <w:abstractNumId w:val="8"/>
  </w:num>
  <w:num w:numId="19" w16cid:durableId="2133135663">
    <w:abstractNumId w:val="10"/>
  </w:num>
  <w:num w:numId="20" w16cid:durableId="64307647">
    <w:abstractNumId w:val="15"/>
  </w:num>
  <w:num w:numId="21" w16cid:durableId="1929919801">
    <w:abstractNumId w:val="11"/>
  </w:num>
  <w:num w:numId="22" w16cid:durableId="727802846">
    <w:abstractNumId w:val="26"/>
  </w:num>
  <w:num w:numId="23" w16cid:durableId="1972127163">
    <w:abstractNumId w:val="6"/>
  </w:num>
  <w:num w:numId="24" w16cid:durableId="1258952273">
    <w:abstractNumId w:val="28"/>
  </w:num>
  <w:num w:numId="25" w16cid:durableId="1240478553">
    <w:abstractNumId w:val="27"/>
  </w:num>
  <w:num w:numId="26" w16cid:durableId="720591003">
    <w:abstractNumId w:val="13"/>
  </w:num>
  <w:num w:numId="27" w16cid:durableId="3824227">
    <w:abstractNumId w:val="3"/>
  </w:num>
  <w:num w:numId="28" w16cid:durableId="1430464670">
    <w:abstractNumId w:val="0"/>
  </w:num>
  <w:num w:numId="29" w16cid:durableId="2050565915">
    <w:abstractNumId w:val="24"/>
  </w:num>
  <w:num w:numId="30" w16cid:durableId="2031956082">
    <w:abstractNumId w:val="20"/>
  </w:num>
  <w:num w:numId="31" w16cid:durableId="126553040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C56AB"/>
    <w:rsid w:val="000C59A1"/>
    <w:rsid w:val="000C7D2F"/>
    <w:rsid w:val="000D0525"/>
    <w:rsid w:val="000D0C91"/>
    <w:rsid w:val="000D2638"/>
    <w:rsid w:val="000D32AC"/>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1039"/>
    <w:rsid w:val="001645E9"/>
    <w:rsid w:val="00164F6D"/>
    <w:rsid w:val="00176376"/>
    <w:rsid w:val="001804A0"/>
    <w:rsid w:val="00187876"/>
    <w:rsid w:val="001A048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60BE"/>
    <w:rsid w:val="002A3A22"/>
    <w:rsid w:val="002A6CED"/>
    <w:rsid w:val="002A7684"/>
    <w:rsid w:val="002B07A9"/>
    <w:rsid w:val="002B6370"/>
    <w:rsid w:val="002C5BD5"/>
    <w:rsid w:val="002D06C2"/>
    <w:rsid w:val="002E0455"/>
    <w:rsid w:val="002E5AB3"/>
    <w:rsid w:val="002F4C5B"/>
    <w:rsid w:val="002F552E"/>
    <w:rsid w:val="003006EB"/>
    <w:rsid w:val="0030722C"/>
    <w:rsid w:val="00337D74"/>
    <w:rsid w:val="003400D7"/>
    <w:rsid w:val="00341CF3"/>
    <w:rsid w:val="00345CCD"/>
    <w:rsid w:val="003467EF"/>
    <w:rsid w:val="003507AD"/>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B7492"/>
    <w:rsid w:val="003C1868"/>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D4D41"/>
    <w:rsid w:val="004E496D"/>
    <w:rsid w:val="004E5579"/>
    <w:rsid w:val="004E5881"/>
    <w:rsid w:val="004E7EA7"/>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46C49"/>
    <w:rsid w:val="0065213B"/>
    <w:rsid w:val="00657B4E"/>
    <w:rsid w:val="0067497C"/>
    <w:rsid w:val="00675F8C"/>
    <w:rsid w:val="006944EE"/>
    <w:rsid w:val="006A25E4"/>
    <w:rsid w:val="006A2946"/>
    <w:rsid w:val="006A47A9"/>
    <w:rsid w:val="006B44FA"/>
    <w:rsid w:val="006B59F1"/>
    <w:rsid w:val="006C2A68"/>
    <w:rsid w:val="006C3DB7"/>
    <w:rsid w:val="006D2B78"/>
    <w:rsid w:val="006E515A"/>
    <w:rsid w:val="006F2F86"/>
    <w:rsid w:val="006F4B38"/>
    <w:rsid w:val="007030B4"/>
    <w:rsid w:val="0070331C"/>
    <w:rsid w:val="00704177"/>
    <w:rsid w:val="00704937"/>
    <w:rsid w:val="0070738D"/>
    <w:rsid w:val="00713566"/>
    <w:rsid w:val="00713701"/>
    <w:rsid w:val="00715B49"/>
    <w:rsid w:val="007265FA"/>
    <w:rsid w:val="00732BFE"/>
    <w:rsid w:val="00732E64"/>
    <w:rsid w:val="00736DAD"/>
    <w:rsid w:val="007504FE"/>
    <w:rsid w:val="00753BC8"/>
    <w:rsid w:val="0075462B"/>
    <w:rsid w:val="007568AE"/>
    <w:rsid w:val="007608CB"/>
    <w:rsid w:val="0076139F"/>
    <w:rsid w:val="00774528"/>
    <w:rsid w:val="007824A3"/>
    <w:rsid w:val="007B53FE"/>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5BD7"/>
    <w:rsid w:val="0081660D"/>
    <w:rsid w:val="00837A99"/>
    <w:rsid w:val="00840737"/>
    <w:rsid w:val="00840AA9"/>
    <w:rsid w:val="008458E1"/>
    <w:rsid w:val="008510B3"/>
    <w:rsid w:val="00852E94"/>
    <w:rsid w:val="00852FAA"/>
    <w:rsid w:val="00856DBA"/>
    <w:rsid w:val="0086281A"/>
    <w:rsid w:val="00863AAB"/>
    <w:rsid w:val="008672B6"/>
    <w:rsid w:val="008761F9"/>
    <w:rsid w:val="00877624"/>
    <w:rsid w:val="0088660B"/>
    <w:rsid w:val="0089483C"/>
    <w:rsid w:val="00897622"/>
    <w:rsid w:val="008A0A5C"/>
    <w:rsid w:val="008A2823"/>
    <w:rsid w:val="008B0350"/>
    <w:rsid w:val="008B25BF"/>
    <w:rsid w:val="008B6F56"/>
    <w:rsid w:val="008C3D15"/>
    <w:rsid w:val="008C527B"/>
    <w:rsid w:val="008D38C2"/>
    <w:rsid w:val="008D3C1F"/>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54ECA"/>
    <w:rsid w:val="00955944"/>
    <w:rsid w:val="00957C5D"/>
    <w:rsid w:val="00967924"/>
    <w:rsid w:val="009712CE"/>
    <w:rsid w:val="00972B1D"/>
    <w:rsid w:val="00974650"/>
    <w:rsid w:val="0098490F"/>
    <w:rsid w:val="0099194E"/>
    <w:rsid w:val="00994B6B"/>
    <w:rsid w:val="00994EB6"/>
    <w:rsid w:val="00996AEE"/>
    <w:rsid w:val="009A6368"/>
    <w:rsid w:val="009B2A37"/>
    <w:rsid w:val="009B52B1"/>
    <w:rsid w:val="009B62E5"/>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6569"/>
    <w:rsid w:val="00A8257A"/>
    <w:rsid w:val="00A82D21"/>
    <w:rsid w:val="00A86297"/>
    <w:rsid w:val="00A91383"/>
    <w:rsid w:val="00A93FEA"/>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5E01"/>
    <w:rsid w:val="00B67CDA"/>
    <w:rsid w:val="00B7012D"/>
    <w:rsid w:val="00B7407E"/>
    <w:rsid w:val="00BA1719"/>
    <w:rsid w:val="00BA4DDA"/>
    <w:rsid w:val="00BB2A3D"/>
    <w:rsid w:val="00BB4301"/>
    <w:rsid w:val="00BC1163"/>
    <w:rsid w:val="00BC7F5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1388A"/>
    <w:rsid w:val="00D24C4E"/>
    <w:rsid w:val="00D2599F"/>
    <w:rsid w:val="00D27234"/>
    <w:rsid w:val="00D32A8C"/>
    <w:rsid w:val="00D33882"/>
    <w:rsid w:val="00D344BC"/>
    <w:rsid w:val="00D35BB2"/>
    <w:rsid w:val="00D36A66"/>
    <w:rsid w:val="00D36F70"/>
    <w:rsid w:val="00D37C6C"/>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2C8B"/>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5D9E"/>
    <w:rsid w:val="00F16522"/>
    <w:rsid w:val="00F24494"/>
    <w:rsid w:val="00F33708"/>
    <w:rsid w:val="00F364A6"/>
    <w:rsid w:val="00F41E14"/>
    <w:rsid w:val="00F511C7"/>
    <w:rsid w:val="00F53ADD"/>
    <w:rsid w:val="00F5651C"/>
    <w:rsid w:val="00F61294"/>
    <w:rsid w:val="00F61518"/>
    <w:rsid w:val="00F6686B"/>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2629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2023-09-11T11:40:00Z</dcterms:created>
  <dcterms:modified xsi:type="dcterms:W3CDTF">2023-09-11T11:40:00Z</dcterms:modified>
</cp:coreProperties>
</file>