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488" w14:textId="77777777" w:rsidR="00274935" w:rsidRPr="00A23C2F" w:rsidRDefault="00274935" w:rsidP="00274935">
      <w:pPr>
        <w:pStyle w:val="Textkrper"/>
        <w:jc w:val="center"/>
        <w:rPr>
          <w:b/>
          <w:bCs/>
          <w:i/>
          <w:iCs/>
          <w:sz w:val="22"/>
          <w:szCs w:val="22"/>
        </w:rPr>
      </w:pPr>
      <w:r w:rsidRPr="00A23C2F">
        <w:rPr>
          <w:b/>
          <w:bCs/>
          <w:i/>
          <w:iCs/>
          <w:sz w:val="22"/>
          <w:szCs w:val="22"/>
        </w:rPr>
        <w:t>Dienstvereinbarung</w:t>
      </w:r>
    </w:p>
    <w:p w14:paraId="5582D47C" w14:textId="77777777" w:rsidR="00274935" w:rsidRPr="00A23C2F" w:rsidRDefault="00274935" w:rsidP="00274935">
      <w:pPr>
        <w:pStyle w:val="StandardWeb"/>
        <w:spacing w:before="192" w:beforeAutospacing="0" w:after="192" w:afterAutospacing="0"/>
        <w:rPr>
          <w:i/>
          <w:iCs/>
          <w:color w:val="000000"/>
          <w:sz w:val="22"/>
          <w:szCs w:val="22"/>
        </w:rPr>
      </w:pPr>
      <w:r w:rsidRPr="00A23C2F">
        <w:rPr>
          <w:i/>
          <w:iCs/>
          <w:color w:val="000000"/>
          <w:sz w:val="22"/>
          <w:szCs w:val="22"/>
        </w:rPr>
        <w:t>zur besseren Vereinbarkeit von Familie und Beruf</w:t>
      </w:r>
    </w:p>
    <w:p w14:paraId="171E7549" w14:textId="77777777" w:rsidR="00274935" w:rsidRPr="00A23C2F" w:rsidRDefault="00274935" w:rsidP="00274935">
      <w:pPr>
        <w:autoSpaceDE w:val="0"/>
        <w:autoSpaceDN w:val="0"/>
        <w:adjustRightInd w:val="0"/>
        <w:spacing w:before="240"/>
        <w:jc w:val="center"/>
        <w:rPr>
          <w:i/>
          <w:iCs/>
          <w:sz w:val="22"/>
          <w:szCs w:val="22"/>
        </w:rPr>
      </w:pPr>
      <w:r w:rsidRPr="00A23C2F">
        <w:rPr>
          <w:i/>
          <w:iCs/>
          <w:sz w:val="22"/>
          <w:szCs w:val="22"/>
        </w:rPr>
        <w:t>zwischen</w:t>
      </w:r>
    </w:p>
    <w:p w14:paraId="06863C01" w14:textId="77777777" w:rsidR="00274935" w:rsidRPr="00A23C2F" w:rsidRDefault="00274935" w:rsidP="00274935">
      <w:pPr>
        <w:autoSpaceDE w:val="0"/>
        <w:autoSpaceDN w:val="0"/>
        <w:adjustRightInd w:val="0"/>
        <w:spacing w:before="120"/>
        <w:jc w:val="center"/>
        <w:rPr>
          <w:i/>
          <w:iCs/>
          <w:sz w:val="22"/>
          <w:szCs w:val="22"/>
        </w:rPr>
      </w:pPr>
      <w:r w:rsidRPr="00A23C2F">
        <w:rPr>
          <w:i/>
          <w:iCs/>
          <w:sz w:val="22"/>
          <w:szCs w:val="22"/>
        </w:rPr>
        <w:t>der Dienststellenleitung ...,</w:t>
      </w:r>
    </w:p>
    <w:p w14:paraId="66B8949A" w14:textId="77777777" w:rsidR="00274935" w:rsidRPr="00A23C2F" w:rsidRDefault="00274935" w:rsidP="00274935">
      <w:pPr>
        <w:autoSpaceDE w:val="0"/>
        <w:autoSpaceDN w:val="0"/>
        <w:adjustRightInd w:val="0"/>
        <w:jc w:val="center"/>
        <w:rPr>
          <w:i/>
          <w:iCs/>
          <w:sz w:val="22"/>
          <w:szCs w:val="22"/>
        </w:rPr>
      </w:pPr>
      <w:r w:rsidRPr="00A23C2F">
        <w:rPr>
          <w:i/>
          <w:iCs/>
          <w:sz w:val="22"/>
          <w:szCs w:val="22"/>
        </w:rPr>
        <w:t>vertreten durch die Dienststellenleitung</w:t>
      </w:r>
    </w:p>
    <w:p w14:paraId="5229D885" w14:textId="77777777" w:rsidR="00274935" w:rsidRPr="00A23C2F" w:rsidRDefault="00274935" w:rsidP="00274935">
      <w:pPr>
        <w:autoSpaceDE w:val="0"/>
        <w:autoSpaceDN w:val="0"/>
        <w:adjustRightInd w:val="0"/>
        <w:jc w:val="center"/>
        <w:rPr>
          <w:i/>
          <w:iCs/>
          <w:sz w:val="22"/>
          <w:szCs w:val="22"/>
        </w:rPr>
      </w:pPr>
      <w:r w:rsidRPr="00A23C2F">
        <w:rPr>
          <w:i/>
          <w:iCs/>
          <w:sz w:val="22"/>
          <w:szCs w:val="22"/>
        </w:rPr>
        <w:t>Herrn/Frau ...</w:t>
      </w:r>
    </w:p>
    <w:p w14:paraId="2A645AD5" w14:textId="77777777" w:rsidR="00274935" w:rsidRPr="00A23C2F" w:rsidRDefault="00274935" w:rsidP="00274935">
      <w:pPr>
        <w:autoSpaceDE w:val="0"/>
        <w:autoSpaceDN w:val="0"/>
        <w:adjustRightInd w:val="0"/>
        <w:spacing w:before="120"/>
        <w:jc w:val="center"/>
        <w:rPr>
          <w:i/>
          <w:iCs/>
          <w:sz w:val="22"/>
          <w:szCs w:val="22"/>
        </w:rPr>
      </w:pPr>
      <w:r w:rsidRPr="00A23C2F">
        <w:rPr>
          <w:i/>
          <w:iCs/>
          <w:sz w:val="22"/>
          <w:szCs w:val="22"/>
        </w:rPr>
        <w:t>und dem Personalrat</w:t>
      </w:r>
    </w:p>
    <w:p w14:paraId="66FD6229" w14:textId="77777777" w:rsidR="00274935" w:rsidRPr="00A23C2F" w:rsidRDefault="00274935" w:rsidP="00274935">
      <w:pPr>
        <w:autoSpaceDE w:val="0"/>
        <w:autoSpaceDN w:val="0"/>
        <w:adjustRightInd w:val="0"/>
        <w:jc w:val="center"/>
        <w:rPr>
          <w:i/>
          <w:iCs/>
          <w:sz w:val="22"/>
          <w:szCs w:val="22"/>
        </w:rPr>
      </w:pPr>
      <w:r w:rsidRPr="00A23C2F">
        <w:rPr>
          <w:i/>
          <w:iCs/>
          <w:sz w:val="22"/>
          <w:szCs w:val="22"/>
        </w:rPr>
        <w:t>der Dienststelle ...,</w:t>
      </w:r>
    </w:p>
    <w:p w14:paraId="21ABB55C" w14:textId="77777777" w:rsidR="00274935" w:rsidRPr="00A23C2F" w:rsidRDefault="00274935" w:rsidP="00274935">
      <w:pPr>
        <w:autoSpaceDE w:val="0"/>
        <w:autoSpaceDN w:val="0"/>
        <w:adjustRightInd w:val="0"/>
        <w:jc w:val="center"/>
        <w:rPr>
          <w:i/>
          <w:iCs/>
          <w:sz w:val="22"/>
          <w:szCs w:val="22"/>
        </w:rPr>
      </w:pPr>
      <w:r w:rsidRPr="00A23C2F">
        <w:rPr>
          <w:i/>
          <w:iCs/>
          <w:sz w:val="22"/>
          <w:szCs w:val="22"/>
        </w:rPr>
        <w:t>vertreten durch deren/dessen Vorsitzende(n)</w:t>
      </w:r>
    </w:p>
    <w:p w14:paraId="53594491" w14:textId="77777777" w:rsidR="00274935" w:rsidRPr="00A23C2F" w:rsidRDefault="00274935" w:rsidP="00274935">
      <w:pPr>
        <w:autoSpaceDE w:val="0"/>
        <w:autoSpaceDN w:val="0"/>
        <w:adjustRightInd w:val="0"/>
        <w:jc w:val="center"/>
        <w:rPr>
          <w:i/>
          <w:iCs/>
          <w:sz w:val="22"/>
          <w:szCs w:val="22"/>
        </w:rPr>
      </w:pPr>
      <w:r w:rsidRPr="00A23C2F">
        <w:rPr>
          <w:i/>
          <w:iCs/>
          <w:sz w:val="22"/>
          <w:szCs w:val="22"/>
        </w:rPr>
        <w:t>Herrn/Frau ...</w:t>
      </w:r>
    </w:p>
    <w:p w14:paraId="22A846B8" w14:textId="77777777" w:rsidR="00274935" w:rsidRPr="00A23C2F" w:rsidRDefault="00274935" w:rsidP="00274935">
      <w:pPr>
        <w:autoSpaceDE w:val="0"/>
        <w:autoSpaceDN w:val="0"/>
        <w:adjustRightInd w:val="0"/>
        <w:rPr>
          <w:i/>
          <w:iCs/>
          <w:sz w:val="22"/>
          <w:szCs w:val="22"/>
        </w:rPr>
      </w:pPr>
    </w:p>
    <w:p w14:paraId="2CADC4BB" w14:textId="77777777" w:rsidR="00274935" w:rsidRPr="00A23C2F" w:rsidRDefault="00274935" w:rsidP="00274935">
      <w:pPr>
        <w:pStyle w:val="StandardWeb"/>
        <w:spacing w:before="192" w:beforeAutospacing="0" w:after="192" w:afterAutospacing="0"/>
        <w:rPr>
          <w:i/>
          <w:iCs/>
          <w:color w:val="000000"/>
          <w:sz w:val="22"/>
          <w:szCs w:val="22"/>
        </w:rPr>
      </w:pPr>
      <w:r w:rsidRPr="00A23C2F">
        <w:rPr>
          <w:i/>
          <w:iCs/>
          <w:color w:val="000000"/>
          <w:sz w:val="22"/>
          <w:szCs w:val="22"/>
        </w:rPr>
        <w:t>wird folgende Dienstvereinbarung geschlossen:</w:t>
      </w:r>
    </w:p>
    <w:p w14:paraId="21610324" w14:textId="77777777" w:rsidR="00274935" w:rsidRPr="00A23C2F" w:rsidRDefault="00274935" w:rsidP="00274935">
      <w:pPr>
        <w:autoSpaceDE w:val="0"/>
        <w:autoSpaceDN w:val="0"/>
        <w:adjustRightInd w:val="0"/>
        <w:rPr>
          <w:i/>
          <w:iCs/>
          <w:sz w:val="22"/>
          <w:szCs w:val="22"/>
        </w:rPr>
      </w:pPr>
    </w:p>
    <w:p w14:paraId="21C24150" w14:textId="77777777" w:rsidR="00274935" w:rsidRPr="00A23C2F" w:rsidRDefault="00274935" w:rsidP="00274935">
      <w:pPr>
        <w:autoSpaceDE w:val="0"/>
        <w:autoSpaceDN w:val="0"/>
        <w:adjustRightInd w:val="0"/>
        <w:rPr>
          <w:i/>
          <w:iCs/>
          <w:sz w:val="22"/>
          <w:szCs w:val="22"/>
        </w:rPr>
      </w:pPr>
    </w:p>
    <w:p w14:paraId="34506D9C" w14:textId="77777777" w:rsidR="00274935" w:rsidRPr="00A23C2F" w:rsidRDefault="00274935" w:rsidP="00274935">
      <w:pPr>
        <w:pStyle w:val="jm1a"/>
        <w:widowControl w:val="0"/>
        <w:rPr>
          <w:rFonts w:ascii="Times New Roman" w:hAnsi="Times New Roman"/>
          <w:i/>
          <w:iCs/>
          <w:sz w:val="22"/>
          <w:szCs w:val="22"/>
        </w:rPr>
      </w:pPr>
      <w:r w:rsidRPr="00A23C2F">
        <w:rPr>
          <w:rStyle w:val="jm40"/>
          <w:rFonts w:ascii="Times New Roman" w:hAnsi="Times New Roman"/>
          <w:i/>
          <w:iCs/>
          <w:sz w:val="22"/>
          <w:szCs w:val="22"/>
        </w:rPr>
        <w:t>Vorbemerkung</w:t>
      </w:r>
      <w:r w:rsidRPr="00A23C2F">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0C89C175" w14:textId="77777777" w:rsidR="00274935" w:rsidRPr="00A23C2F" w:rsidRDefault="00274935" w:rsidP="00274935">
      <w:pPr>
        <w:autoSpaceDE w:val="0"/>
        <w:autoSpaceDN w:val="0"/>
        <w:adjustRightInd w:val="0"/>
        <w:jc w:val="both"/>
        <w:rPr>
          <w:sz w:val="20"/>
          <w:szCs w:val="20"/>
          <w:highlight w:val="yellow"/>
        </w:rPr>
      </w:pPr>
    </w:p>
    <w:p w14:paraId="1BCF596F" w14:textId="77777777" w:rsidR="00274935" w:rsidRPr="00A23C2F" w:rsidRDefault="00274935" w:rsidP="00274935">
      <w:pPr>
        <w:autoSpaceDE w:val="0"/>
        <w:autoSpaceDN w:val="0"/>
        <w:adjustRightInd w:val="0"/>
        <w:jc w:val="both"/>
        <w:rPr>
          <w:sz w:val="20"/>
          <w:szCs w:val="20"/>
          <w:highlight w:val="yellow"/>
        </w:rPr>
      </w:pPr>
    </w:p>
    <w:p w14:paraId="7CA6A613" w14:textId="77777777" w:rsidR="00274935" w:rsidRPr="00A23C2F" w:rsidRDefault="00274935" w:rsidP="00274935">
      <w:pPr>
        <w:jc w:val="center"/>
        <w:rPr>
          <w:b/>
          <w:bCs/>
          <w:i/>
          <w:iCs/>
          <w:sz w:val="22"/>
          <w:szCs w:val="22"/>
        </w:rPr>
      </w:pPr>
      <w:r w:rsidRPr="00A23C2F">
        <w:rPr>
          <w:b/>
          <w:bCs/>
          <w:i/>
          <w:iCs/>
          <w:sz w:val="22"/>
          <w:szCs w:val="22"/>
        </w:rPr>
        <w:t>Dienstvereinbarung</w:t>
      </w:r>
    </w:p>
    <w:p w14:paraId="203E344B" w14:textId="77777777" w:rsidR="00274935" w:rsidRPr="00A23C2F" w:rsidRDefault="00274935" w:rsidP="00274935">
      <w:pPr>
        <w:widowControl w:val="0"/>
        <w:autoSpaceDE w:val="0"/>
        <w:autoSpaceDN w:val="0"/>
        <w:adjustRightInd w:val="0"/>
        <w:jc w:val="both"/>
        <w:rPr>
          <w:i/>
          <w:iCs/>
          <w:sz w:val="22"/>
          <w:szCs w:val="22"/>
          <w:lang w:eastAsia="de-DE"/>
        </w:rPr>
      </w:pPr>
    </w:p>
    <w:p w14:paraId="0D68F1CC"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1 Angebot von Teilzeitarbeit</w:t>
      </w:r>
    </w:p>
    <w:p w14:paraId="0E10DCB4"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xml:space="preserve">Um </w:t>
      </w:r>
      <w:r>
        <w:rPr>
          <w:i/>
          <w:iCs/>
          <w:sz w:val="22"/>
          <w:szCs w:val="22"/>
          <w:lang w:eastAsia="de-DE"/>
        </w:rPr>
        <w:t>allen Beschäftigten der Dienststelle</w:t>
      </w:r>
      <w:r w:rsidRPr="00A23C2F">
        <w:rPr>
          <w:i/>
          <w:iCs/>
          <w:sz w:val="22"/>
          <w:szCs w:val="22"/>
          <w:lang w:eastAsia="de-DE"/>
        </w:rPr>
        <w:t xml:space="preserve"> die Teilzeit zu ermöglichen, wird die Dienststelle das Angebot an Teilzeitarbeitsplätzen erweitern.</w:t>
      </w:r>
    </w:p>
    <w:p w14:paraId="37EFA4B5" w14:textId="77777777" w:rsidR="00274935" w:rsidRPr="00A23C2F" w:rsidRDefault="00274935" w:rsidP="00274935">
      <w:pPr>
        <w:widowControl w:val="0"/>
        <w:autoSpaceDE w:val="0"/>
        <w:autoSpaceDN w:val="0"/>
        <w:adjustRightInd w:val="0"/>
        <w:jc w:val="both"/>
        <w:rPr>
          <w:i/>
          <w:iCs/>
          <w:sz w:val="22"/>
          <w:szCs w:val="22"/>
          <w:lang w:eastAsia="de-DE"/>
        </w:rPr>
      </w:pPr>
    </w:p>
    <w:p w14:paraId="7F8E79E2"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2 Verlängerte Elternzeit</w:t>
      </w:r>
    </w:p>
    <w:p w14:paraId="17E6D3E8"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Die Dienststellenleitung bietet allen Beschäftigten auf Wunsch eine unbezahlte Verlängerung der gesetzlichen Elternzeit um ... Monate an. Sind beide Elternteile im Unternehmen beschäftigt, kann diese Verlängerung von jedem Elternteil beansprucht werden, allerdings nicht gleichlaufend, sondern nur nacheinander.</w:t>
      </w:r>
    </w:p>
    <w:p w14:paraId="0D5C280D" w14:textId="77777777" w:rsidR="00274935" w:rsidRPr="00A23C2F" w:rsidRDefault="00274935" w:rsidP="00274935">
      <w:pPr>
        <w:widowControl w:val="0"/>
        <w:autoSpaceDE w:val="0"/>
        <w:autoSpaceDN w:val="0"/>
        <w:adjustRightInd w:val="0"/>
        <w:jc w:val="both"/>
        <w:rPr>
          <w:i/>
          <w:iCs/>
          <w:sz w:val="22"/>
          <w:szCs w:val="22"/>
          <w:lang w:eastAsia="de-DE"/>
        </w:rPr>
      </w:pPr>
    </w:p>
    <w:p w14:paraId="23793A1D"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3 Wiedereinstellungszusage</w:t>
      </w:r>
    </w:p>
    <w:p w14:paraId="7CB737A2"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xml:space="preserve">Können Beschäftigte wegen der Kinderbetreuung auch nach Ausschöpfung der verlängerten Elternzeit nicht in den Dienst </w:t>
      </w:r>
      <w:proofErr w:type="spellStart"/>
      <w:r w:rsidRPr="00A23C2F">
        <w:rPr>
          <w:i/>
          <w:iCs/>
          <w:sz w:val="22"/>
          <w:szCs w:val="22"/>
          <w:lang w:eastAsia="de-DE"/>
        </w:rPr>
        <w:t>zurück</w:t>
      </w:r>
      <w:proofErr w:type="spellEnd"/>
      <w:r w:rsidRPr="00A23C2F">
        <w:rPr>
          <w:i/>
          <w:iCs/>
          <w:sz w:val="22"/>
          <w:szCs w:val="22"/>
          <w:lang w:eastAsia="de-DE"/>
        </w:rPr>
        <w:t>, wird ihnen auf Wunsch eine Wiedereinstellungszusage erteilt. Voraussetzungen sind die Bewährung auf dem Arbeitsplatz, die Weiterbildungsbereitschaft und die positive Einschätzung des Entwicklungspotenzials durch die Dienststellenleitung. Die Wiedereinstellungszusage gilt maximal bis zur Vollendung des 8. Lebensjahres des Kindes.</w:t>
      </w:r>
    </w:p>
    <w:p w14:paraId="1BDE3E89" w14:textId="77777777" w:rsidR="00274935" w:rsidRPr="00A23C2F" w:rsidRDefault="00274935" w:rsidP="00274935">
      <w:pPr>
        <w:widowControl w:val="0"/>
        <w:autoSpaceDE w:val="0"/>
        <w:autoSpaceDN w:val="0"/>
        <w:adjustRightInd w:val="0"/>
        <w:jc w:val="both"/>
        <w:rPr>
          <w:i/>
          <w:iCs/>
          <w:sz w:val="22"/>
          <w:szCs w:val="22"/>
          <w:lang w:eastAsia="de-DE"/>
        </w:rPr>
      </w:pPr>
    </w:p>
    <w:p w14:paraId="3811CAD6"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4 Familienphase</w:t>
      </w:r>
    </w:p>
    <w:p w14:paraId="1D9F4F02" w14:textId="77777777" w:rsidR="00274935" w:rsidRPr="00A23C2F" w:rsidRDefault="00274935" w:rsidP="00274935">
      <w:pPr>
        <w:widowControl w:val="0"/>
        <w:autoSpaceDE w:val="0"/>
        <w:autoSpaceDN w:val="0"/>
        <w:adjustRightInd w:val="0"/>
        <w:jc w:val="both"/>
        <w:rPr>
          <w:i/>
          <w:iCs/>
          <w:sz w:val="22"/>
          <w:szCs w:val="22"/>
        </w:rPr>
      </w:pPr>
      <w:r w:rsidRPr="00A23C2F">
        <w:rPr>
          <w:i/>
          <w:iCs/>
          <w:sz w:val="22"/>
          <w:szCs w:val="22"/>
          <w:lang w:eastAsia="de-DE"/>
        </w:rPr>
        <w:t>(1</w:t>
      </w:r>
      <w:r w:rsidRPr="00A23C2F">
        <w:rPr>
          <w:i/>
          <w:iCs/>
          <w:sz w:val="22"/>
          <w:szCs w:val="22"/>
        </w:rPr>
        <w:t xml:space="preserve">) Die Zeit während der verlängerten Elternzeit und während der Dauer der Wiedereinstellungszusage wird als Familienphase bezeichnet. In der Familienphase bietet die Dienststelle den ausgeschiedenen Beschäftigten an, an fachlichen Weiterbildungsmaßnahmen der Dienststelle teilzunehmen, die </w:t>
      </w:r>
      <w:proofErr w:type="spellStart"/>
      <w:r w:rsidRPr="00A23C2F">
        <w:rPr>
          <w:i/>
          <w:iCs/>
          <w:sz w:val="22"/>
          <w:szCs w:val="22"/>
        </w:rPr>
        <w:t>für</w:t>
      </w:r>
      <w:proofErr w:type="spellEnd"/>
      <w:r w:rsidRPr="00A23C2F">
        <w:rPr>
          <w:i/>
          <w:iCs/>
          <w:sz w:val="22"/>
          <w:szCs w:val="22"/>
        </w:rPr>
        <w:t xml:space="preserve"> die Erhaltung ihrer beruflichen Qualifikation wichtig sind.</w:t>
      </w:r>
    </w:p>
    <w:p w14:paraId="03A6BC59" w14:textId="77777777" w:rsidR="00274935" w:rsidRPr="00A23C2F" w:rsidRDefault="00274935" w:rsidP="00274935">
      <w:pPr>
        <w:widowControl w:val="0"/>
        <w:autoSpaceDE w:val="0"/>
        <w:autoSpaceDN w:val="0"/>
        <w:adjustRightInd w:val="0"/>
        <w:jc w:val="both"/>
        <w:rPr>
          <w:i/>
          <w:iCs/>
          <w:sz w:val="22"/>
          <w:szCs w:val="22"/>
          <w:lang w:eastAsia="de-DE"/>
        </w:rPr>
      </w:pPr>
    </w:p>
    <w:p w14:paraId="2E9453C9"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xml:space="preserve">(2) </w:t>
      </w:r>
      <w:proofErr w:type="spellStart"/>
      <w:r w:rsidRPr="00A23C2F">
        <w:rPr>
          <w:i/>
          <w:iCs/>
          <w:sz w:val="22"/>
          <w:szCs w:val="22"/>
          <w:lang w:eastAsia="de-DE"/>
        </w:rPr>
        <w:t>Darüber</w:t>
      </w:r>
      <w:proofErr w:type="spellEnd"/>
      <w:r w:rsidRPr="00A23C2F">
        <w:rPr>
          <w:i/>
          <w:iCs/>
          <w:sz w:val="22"/>
          <w:szCs w:val="22"/>
          <w:lang w:eastAsia="de-DE"/>
        </w:rPr>
        <w:t xml:space="preserve"> hinaus haben alle Beschäftigten in der Familienphase ihre berufliche Qualifikation zu erhalten. Im Fall der </w:t>
      </w:r>
      <w:proofErr w:type="spellStart"/>
      <w:r w:rsidRPr="00A23C2F">
        <w:rPr>
          <w:i/>
          <w:iCs/>
          <w:sz w:val="22"/>
          <w:szCs w:val="22"/>
          <w:lang w:eastAsia="de-DE"/>
        </w:rPr>
        <w:t>Rückkehr</w:t>
      </w:r>
      <w:proofErr w:type="spellEnd"/>
      <w:r w:rsidRPr="00A23C2F">
        <w:rPr>
          <w:i/>
          <w:iCs/>
          <w:sz w:val="22"/>
          <w:szCs w:val="22"/>
          <w:lang w:eastAsia="de-DE"/>
        </w:rPr>
        <w:t xml:space="preserve"> fördert die Dienststelle dies finanziell durch Übernahme von Kosten arbeitsplatzspezifischer und berufsfördernder Weiterbildungsmaßnahmen, etwa</w:t>
      </w:r>
    </w:p>
    <w:p w14:paraId="0B5F1B5E" w14:textId="77777777" w:rsidR="00274935" w:rsidRPr="00A23C2F" w:rsidRDefault="00274935" w:rsidP="00274935">
      <w:pPr>
        <w:pStyle w:val="Listenabsatz"/>
        <w:widowControl w:val="0"/>
        <w:numPr>
          <w:ilvl w:val="0"/>
          <w:numId w:val="50"/>
        </w:numPr>
        <w:autoSpaceDE w:val="0"/>
        <w:autoSpaceDN w:val="0"/>
        <w:adjustRightInd w:val="0"/>
        <w:contextualSpacing w:val="0"/>
        <w:jc w:val="both"/>
        <w:rPr>
          <w:i/>
          <w:iCs/>
          <w:sz w:val="22"/>
          <w:szCs w:val="22"/>
        </w:rPr>
      </w:pPr>
      <w:r w:rsidRPr="00A23C2F">
        <w:rPr>
          <w:i/>
          <w:iCs/>
          <w:sz w:val="22"/>
          <w:szCs w:val="22"/>
        </w:rPr>
        <w:lastRenderedPageBreak/>
        <w:t>EDV-Kurse,</w:t>
      </w:r>
    </w:p>
    <w:p w14:paraId="5AA9945A" w14:textId="77777777" w:rsidR="00274935" w:rsidRPr="00A23C2F" w:rsidRDefault="00274935" w:rsidP="00274935">
      <w:pPr>
        <w:pStyle w:val="Listenabsatz"/>
        <w:widowControl w:val="0"/>
        <w:numPr>
          <w:ilvl w:val="0"/>
          <w:numId w:val="50"/>
        </w:numPr>
        <w:autoSpaceDE w:val="0"/>
        <w:autoSpaceDN w:val="0"/>
        <w:adjustRightInd w:val="0"/>
        <w:contextualSpacing w:val="0"/>
        <w:jc w:val="both"/>
        <w:rPr>
          <w:i/>
          <w:iCs/>
          <w:sz w:val="22"/>
          <w:szCs w:val="22"/>
        </w:rPr>
      </w:pPr>
      <w:r w:rsidRPr="00A23C2F">
        <w:rPr>
          <w:i/>
          <w:iCs/>
          <w:sz w:val="22"/>
          <w:szCs w:val="22"/>
        </w:rPr>
        <w:t>Sprachkurse.</w:t>
      </w:r>
    </w:p>
    <w:p w14:paraId="36AD2B2B" w14:textId="77777777" w:rsidR="00274935" w:rsidRPr="00A23C2F" w:rsidRDefault="00274935" w:rsidP="00274935">
      <w:pPr>
        <w:widowControl w:val="0"/>
        <w:autoSpaceDE w:val="0"/>
        <w:autoSpaceDN w:val="0"/>
        <w:adjustRightInd w:val="0"/>
        <w:jc w:val="both"/>
        <w:rPr>
          <w:i/>
          <w:iCs/>
          <w:sz w:val="22"/>
          <w:szCs w:val="22"/>
          <w:lang w:eastAsia="de-DE"/>
        </w:rPr>
      </w:pPr>
    </w:p>
    <w:p w14:paraId="2C5DEEBC"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xml:space="preserve">(3) Dies setzt voraus, dass die betreffenden Weiterbildungsmaßnahmen im Voraus mit dem Unternehmen abgestimmt und mit Erfolg abgeschlossen werden. </w:t>
      </w:r>
    </w:p>
    <w:p w14:paraId="2A9C5B2B" w14:textId="77777777" w:rsidR="00274935" w:rsidRPr="00A23C2F" w:rsidRDefault="00274935" w:rsidP="00274935">
      <w:pPr>
        <w:widowControl w:val="0"/>
        <w:autoSpaceDE w:val="0"/>
        <w:autoSpaceDN w:val="0"/>
        <w:adjustRightInd w:val="0"/>
        <w:jc w:val="both"/>
        <w:rPr>
          <w:i/>
          <w:iCs/>
          <w:sz w:val="22"/>
          <w:szCs w:val="22"/>
          <w:lang w:eastAsia="de-DE"/>
        </w:rPr>
      </w:pPr>
    </w:p>
    <w:p w14:paraId="4B62554A"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xml:space="preserve">(4) Die Dienststelle informiert die Beschäftigten, die von dem Angebot der Familienphase Gebrauch machen wollen, </w:t>
      </w:r>
      <w:proofErr w:type="spellStart"/>
      <w:r w:rsidRPr="00A23C2F">
        <w:rPr>
          <w:i/>
          <w:iCs/>
          <w:sz w:val="22"/>
          <w:szCs w:val="22"/>
          <w:lang w:eastAsia="de-DE"/>
        </w:rPr>
        <w:t>über</w:t>
      </w:r>
      <w:proofErr w:type="spellEnd"/>
      <w:r w:rsidRPr="00A23C2F">
        <w:rPr>
          <w:i/>
          <w:iCs/>
          <w:sz w:val="22"/>
          <w:szCs w:val="22"/>
          <w:lang w:eastAsia="de-DE"/>
        </w:rPr>
        <w:t xml:space="preserve"> die entsprechenden rechtlichen Auswirkungen (Renten-, Kranken- und Arbeitslosenversicherung).</w:t>
      </w:r>
    </w:p>
    <w:p w14:paraId="166EDB77" w14:textId="77777777" w:rsidR="00274935" w:rsidRPr="00A23C2F" w:rsidRDefault="00274935" w:rsidP="00274935">
      <w:pPr>
        <w:widowControl w:val="0"/>
        <w:autoSpaceDE w:val="0"/>
        <w:autoSpaceDN w:val="0"/>
        <w:adjustRightInd w:val="0"/>
        <w:jc w:val="both"/>
        <w:rPr>
          <w:i/>
          <w:iCs/>
          <w:sz w:val="22"/>
          <w:szCs w:val="22"/>
          <w:lang w:eastAsia="de-DE"/>
        </w:rPr>
      </w:pPr>
    </w:p>
    <w:p w14:paraId="35E62711" w14:textId="77777777" w:rsidR="00274935" w:rsidRPr="00A23C2F" w:rsidRDefault="00274935" w:rsidP="00274935">
      <w:pPr>
        <w:widowControl w:val="0"/>
        <w:autoSpaceDE w:val="0"/>
        <w:autoSpaceDN w:val="0"/>
        <w:adjustRightInd w:val="0"/>
        <w:jc w:val="both"/>
        <w:rPr>
          <w:i/>
          <w:iCs/>
          <w:sz w:val="22"/>
          <w:szCs w:val="22"/>
          <w:lang w:eastAsia="de-DE"/>
        </w:rPr>
      </w:pPr>
    </w:p>
    <w:p w14:paraId="597591EA"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 den ...</w:t>
      </w:r>
    </w:p>
    <w:p w14:paraId="0E6B9694" w14:textId="77777777" w:rsidR="00274935" w:rsidRPr="00A23C2F" w:rsidRDefault="00274935" w:rsidP="00274935">
      <w:pPr>
        <w:widowControl w:val="0"/>
        <w:autoSpaceDE w:val="0"/>
        <w:autoSpaceDN w:val="0"/>
        <w:adjustRightInd w:val="0"/>
        <w:jc w:val="both"/>
        <w:rPr>
          <w:i/>
          <w:iCs/>
          <w:sz w:val="22"/>
          <w:szCs w:val="22"/>
          <w:lang w:eastAsia="de-DE"/>
        </w:rPr>
      </w:pPr>
    </w:p>
    <w:p w14:paraId="507C53B4"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w:t>
      </w:r>
      <w:r w:rsidRPr="00A23C2F">
        <w:rPr>
          <w:i/>
          <w:iCs/>
          <w:sz w:val="22"/>
          <w:szCs w:val="22"/>
          <w:lang w:eastAsia="de-DE"/>
        </w:rPr>
        <w:tab/>
      </w:r>
      <w:r w:rsidRPr="00A23C2F">
        <w:rPr>
          <w:i/>
          <w:iCs/>
          <w:sz w:val="22"/>
          <w:szCs w:val="22"/>
          <w:lang w:eastAsia="de-DE"/>
        </w:rPr>
        <w:tab/>
      </w:r>
      <w:r w:rsidRPr="00A23C2F">
        <w:rPr>
          <w:i/>
          <w:iCs/>
          <w:sz w:val="22"/>
          <w:szCs w:val="22"/>
          <w:lang w:eastAsia="de-DE"/>
        </w:rPr>
        <w:tab/>
      </w:r>
      <w:r w:rsidRPr="00A23C2F">
        <w:rPr>
          <w:i/>
          <w:iCs/>
          <w:sz w:val="22"/>
          <w:szCs w:val="22"/>
          <w:lang w:eastAsia="de-DE"/>
        </w:rPr>
        <w:tab/>
        <w:t>......................................</w:t>
      </w:r>
    </w:p>
    <w:p w14:paraId="4CA3F31C" w14:textId="77777777" w:rsidR="00274935" w:rsidRPr="00A23C2F" w:rsidRDefault="00274935" w:rsidP="00274935">
      <w:pPr>
        <w:widowControl w:val="0"/>
        <w:autoSpaceDE w:val="0"/>
        <w:autoSpaceDN w:val="0"/>
        <w:adjustRightInd w:val="0"/>
        <w:jc w:val="both"/>
        <w:rPr>
          <w:i/>
          <w:iCs/>
          <w:sz w:val="22"/>
          <w:szCs w:val="22"/>
          <w:lang w:eastAsia="de-DE"/>
        </w:rPr>
      </w:pPr>
      <w:r w:rsidRPr="00A23C2F">
        <w:rPr>
          <w:i/>
          <w:iCs/>
          <w:sz w:val="22"/>
          <w:szCs w:val="22"/>
          <w:lang w:eastAsia="de-DE"/>
        </w:rPr>
        <w:t>Unterschrift Dienststellenleitung</w:t>
      </w:r>
      <w:r w:rsidRPr="00A23C2F">
        <w:rPr>
          <w:i/>
          <w:iCs/>
          <w:sz w:val="22"/>
          <w:szCs w:val="22"/>
          <w:lang w:eastAsia="de-DE"/>
        </w:rPr>
        <w:tab/>
      </w:r>
      <w:r w:rsidRPr="00A23C2F">
        <w:rPr>
          <w:i/>
          <w:iCs/>
          <w:sz w:val="22"/>
          <w:szCs w:val="22"/>
          <w:lang w:eastAsia="de-DE"/>
        </w:rPr>
        <w:tab/>
      </w:r>
      <w:r w:rsidRPr="00A23C2F">
        <w:rPr>
          <w:i/>
          <w:iCs/>
          <w:sz w:val="22"/>
          <w:szCs w:val="22"/>
          <w:lang w:eastAsia="de-DE"/>
        </w:rPr>
        <w:tab/>
      </w:r>
      <w:r w:rsidRPr="00A23C2F">
        <w:rPr>
          <w:i/>
          <w:iCs/>
          <w:sz w:val="22"/>
          <w:szCs w:val="22"/>
          <w:lang w:eastAsia="de-DE"/>
        </w:rPr>
        <w:tab/>
        <w:t>Unterschrift Personalrat</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CAD1E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D13EF">
        <w:rPr>
          <w:rFonts w:ascii="Arial" w:eastAsia="Times New Roman" w:hAnsi="Arial" w:cs="Arial"/>
          <w:color w:val="868686"/>
          <w:sz w:val="13"/>
          <w:szCs w:val="13"/>
          <w:lang w:eastAsia="de-DE"/>
        </w:rPr>
        <w:t>9</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B9AC" w14:textId="77777777" w:rsidR="008C7CB0" w:rsidRDefault="008C7CB0" w:rsidP="00BF7674">
      <w:r>
        <w:separator/>
      </w:r>
    </w:p>
  </w:endnote>
  <w:endnote w:type="continuationSeparator" w:id="0">
    <w:p w14:paraId="3BDFAF3D" w14:textId="77777777" w:rsidR="008C7CB0" w:rsidRDefault="008C7CB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D5646" w14:textId="77777777" w:rsidR="008C7CB0" w:rsidRDefault="008C7CB0" w:rsidP="00BF7674">
      <w:r>
        <w:separator/>
      </w:r>
    </w:p>
  </w:footnote>
  <w:footnote w:type="continuationSeparator" w:id="0">
    <w:p w14:paraId="3902D6AC" w14:textId="77777777" w:rsidR="008C7CB0" w:rsidRDefault="008C7CB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7"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6"/>
  </w:num>
  <w:num w:numId="2" w16cid:durableId="573013156">
    <w:abstractNumId w:val="41"/>
  </w:num>
  <w:num w:numId="3" w16cid:durableId="1779830718">
    <w:abstractNumId w:val="12"/>
  </w:num>
  <w:num w:numId="4" w16cid:durableId="725178237">
    <w:abstractNumId w:val="33"/>
  </w:num>
  <w:num w:numId="5" w16cid:durableId="220294192">
    <w:abstractNumId w:val="43"/>
  </w:num>
  <w:num w:numId="6" w16cid:durableId="930698965">
    <w:abstractNumId w:val="44"/>
  </w:num>
  <w:num w:numId="7" w16cid:durableId="1217887320">
    <w:abstractNumId w:val="47"/>
  </w:num>
  <w:num w:numId="8" w16cid:durableId="1581284903">
    <w:abstractNumId w:val="40"/>
  </w:num>
  <w:num w:numId="9" w16cid:durableId="2043164235">
    <w:abstractNumId w:val="38"/>
  </w:num>
  <w:num w:numId="10" w16cid:durableId="359477797">
    <w:abstractNumId w:val="19"/>
  </w:num>
  <w:num w:numId="11" w16cid:durableId="2118863191">
    <w:abstractNumId w:val="39"/>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2"/>
  </w:num>
  <w:num w:numId="33" w16cid:durableId="1417821402">
    <w:abstractNumId w:val="15"/>
  </w:num>
  <w:num w:numId="34" w16cid:durableId="1393113635">
    <w:abstractNumId w:val="35"/>
  </w:num>
  <w:num w:numId="35" w16cid:durableId="919750748">
    <w:abstractNumId w:val="23"/>
  </w:num>
  <w:num w:numId="36" w16cid:durableId="430861448">
    <w:abstractNumId w:val="45"/>
  </w:num>
  <w:num w:numId="37" w16cid:durableId="1799226588">
    <w:abstractNumId w:val="45"/>
  </w:num>
  <w:num w:numId="38" w16cid:durableId="1329752621">
    <w:abstractNumId w:val="31"/>
  </w:num>
  <w:num w:numId="39" w16cid:durableId="621425610">
    <w:abstractNumId w:val="26"/>
  </w:num>
  <w:num w:numId="40" w16cid:durableId="2028360859">
    <w:abstractNumId w:val="48"/>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7"/>
  </w:num>
  <w:num w:numId="49" w16cid:durableId="39791684">
    <w:abstractNumId w:val="28"/>
  </w:num>
  <w:num w:numId="50" w16cid:durableId="117527703">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2023-04-17T05:54:00Z</dcterms:created>
  <dcterms:modified xsi:type="dcterms:W3CDTF">2023-04-17T05:54:00Z</dcterms:modified>
</cp:coreProperties>
</file>