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88FC" w14:textId="77777777" w:rsidR="000E7DC8" w:rsidRPr="000064F9" w:rsidRDefault="000E7DC8" w:rsidP="000E7DC8">
      <w:pPr>
        <w:suppressAutoHyphens/>
        <w:jc w:val="center"/>
        <w:rPr>
          <w:b/>
          <w:i/>
          <w:sz w:val="22"/>
          <w:szCs w:val="22"/>
        </w:rPr>
      </w:pPr>
      <w:r w:rsidRPr="000064F9">
        <w:rPr>
          <w:b/>
          <w:i/>
          <w:sz w:val="22"/>
          <w:szCs w:val="22"/>
        </w:rPr>
        <w:t>Verbot der Annahme von Geschenken</w:t>
      </w:r>
    </w:p>
    <w:p w14:paraId="0B1EEB3D" w14:textId="77777777" w:rsidR="000E7DC8" w:rsidRPr="000064F9" w:rsidRDefault="000E7DC8" w:rsidP="000E7DC8">
      <w:pPr>
        <w:pStyle w:val="Textkrper"/>
        <w:suppressAutoHyphens/>
        <w:autoSpaceDE w:val="0"/>
        <w:autoSpaceDN w:val="0"/>
        <w:adjustRightInd w:val="0"/>
        <w:rPr>
          <w:sz w:val="22"/>
          <w:szCs w:val="22"/>
        </w:rPr>
      </w:pPr>
      <w:r w:rsidRPr="000064F9">
        <w:rPr>
          <w:sz w:val="22"/>
          <w:szCs w:val="22"/>
        </w:rPr>
        <w:t xml:space="preserve">1. Alle Beschäftigten der Dienststelle ist untersagt, von Dritten, </w:t>
      </w:r>
    </w:p>
    <w:p w14:paraId="3C3345C6" w14:textId="77777777" w:rsidR="000E7DC8" w:rsidRPr="000064F9" w:rsidRDefault="000E7DC8" w:rsidP="000E7DC8">
      <w:pPr>
        <w:pStyle w:val="Textkrper"/>
        <w:numPr>
          <w:ilvl w:val="0"/>
          <w:numId w:val="21"/>
        </w:numPr>
        <w:suppressAutoHyphens/>
        <w:autoSpaceDE w:val="0"/>
        <w:autoSpaceDN w:val="0"/>
        <w:adjustRightInd w:val="0"/>
        <w:spacing w:before="0"/>
        <w:rPr>
          <w:sz w:val="22"/>
          <w:szCs w:val="22"/>
        </w:rPr>
      </w:pPr>
      <w:r w:rsidRPr="000064F9">
        <w:rPr>
          <w:sz w:val="22"/>
          <w:szCs w:val="22"/>
        </w:rPr>
        <w:t xml:space="preserve">Belohnungen, </w:t>
      </w:r>
    </w:p>
    <w:p w14:paraId="160882C4" w14:textId="77777777" w:rsidR="000E7DC8" w:rsidRPr="000064F9" w:rsidRDefault="000E7DC8" w:rsidP="000E7DC8">
      <w:pPr>
        <w:pStyle w:val="Textkrper"/>
        <w:numPr>
          <w:ilvl w:val="0"/>
          <w:numId w:val="21"/>
        </w:numPr>
        <w:suppressAutoHyphens/>
        <w:autoSpaceDE w:val="0"/>
        <w:autoSpaceDN w:val="0"/>
        <w:adjustRightInd w:val="0"/>
        <w:spacing w:before="0"/>
        <w:rPr>
          <w:sz w:val="22"/>
          <w:szCs w:val="22"/>
        </w:rPr>
      </w:pPr>
      <w:r w:rsidRPr="000064F9">
        <w:rPr>
          <w:sz w:val="22"/>
          <w:szCs w:val="22"/>
        </w:rPr>
        <w:t xml:space="preserve">Geschenke, </w:t>
      </w:r>
    </w:p>
    <w:p w14:paraId="5F8D57C4" w14:textId="77777777" w:rsidR="000E7DC8" w:rsidRPr="000064F9" w:rsidRDefault="000E7DC8" w:rsidP="000E7DC8">
      <w:pPr>
        <w:pStyle w:val="Textkrper"/>
        <w:numPr>
          <w:ilvl w:val="0"/>
          <w:numId w:val="21"/>
        </w:numPr>
        <w:suppressAutoHyphens/>
        <w:autoSpaceDE w:val="0"/>
        <w:autoSpaceDN w:val="0"/>
        <w:adjustRightInd w:val="0"/>
        <w:spacing w:before="0"/>
        <w:rPr>
          <w:sz w:val="22"/>
          <w:szCs w:val="22"/>
        </w:rPr>
      </w:pPr>
      <w:r w:rsidRPr="000064F9">
        <w:rPr>
          <w:sz w:val="22"/>
          <w:szCs w:val="22"/>
        </w:rPr>
        <w:t xml:space="preserve">Provisionen oder </w:t>
      </w:r>
    </w:p>
    <w:p w14:paraId="4C6CEDBE" w14:textId="77777777" w:rsidR="000E7DC8" w:rsidRPr="000064F9" w:rsidRDefault="000E7DC8" w:rsidP="000E7DC8">
      <w:pPr>
        <w:pStyle w:val="Textkrper"/>
        <w:numPr>
          <w:ilvl w:val="0"/>
          <w:numId w:val="21"/>
        </w:numPr>
        <w:suppressAutoHyphens/>
        <w:autoSpaceDE w:val="0"/>
        <w:autoSpaceDN w:val="0"/>
        <w:adjustRightInd w:val="0"/>
        <w:spacing w:before="0"/>
        <w:rPr>
          <w:sz w:val="22"/>
          <w:szCs w:val="22"/>
        </w:rPr>
      </w:pPr>
      <w:r w:rsidRPr="000064F9">
        <w:rPr>
          <w:sz w:val="22"/>
          <w:szCs w:val="22"/>
        </w:rPr>
        <w:t xml:space="preserve">sonstige Vergünstigungen </w:t>
      </w:r>
    </w:p>
    <w:p w14:paraId="09E96F50" w14:textId="77777777" w:rsidR="000E7DC8" w:rsidRPr="000064F9" w:rsidRDefault="000E7DC8" w:rsidP="000E7DC8">
      <w:pPr>
        <w:pStyle w:val="Textkrper"/>
        <w:suppressAutoHyphens/>
        <w:autoSpaceDE w:val="0"/>
        <w:autoSpaceDN w:val="0"/>
        <w:adjustRightInd w:val="0"/>
        <w:rPr>
          <w:sz w:val="22"/>
          <w:szCs w:val="22"/>
        </w:rPr>
      </w:pPr>
      <w:r w:rsidRPr="000064F9">
        <w:rPr>
          <w:sz w:val="22"/>
          <w:szCs w:val="22"/>
        </w:rPr>
        <w:t>in Bezug auf die eigene Tätigkeit anzunehmen oder sich versprechen zu lassen.</w:t>
      </w:r>
    </w:p>
    <w:p w14:paraId="5B600902" w14:textId="77777777" w:rsidR="000E7DC8" w:rsidRPr="000064F9" w:rsidRDefault="000E7DC8" w:rsidP="000E7DC8">
      <w:pPr>
        <w:pStyle w:val="Textkrper"/>
        <w:suppressAutoHyphens/>
        <w:autoSpaceDE w:val="0"/>
        <w:autoSpaceDN w:val="0"/>
        <w:adjustRightInd w:val="0"/>
        <w:rPr>
          <w:b/>
          <w:bCs/>
          <w:sz w:val="22"/>
          <w:szCs w:val="22"/>
        </w:rPr>
      </w:pPr>
      <w:r w:rsidRPr="000064F9">
        <w:rPr>
          <w:sz w:val="22"/>
          <w:szCs w:val="22"/>
        </w:rPr>
        <w:t xml:space="preserve"> </w:t>
      </w:r>
    </w:p>
    <w:p w14:paraId="0E466D5E" w14:textId="77777777" w:rsidR="000E7DC8" w:rsidRPr="000064F9" w:rsidRDefault="000E7DC8" w:rsidP="000E7DC8">
      <w:pPr>
        <w:pStyle w:val="Textkrper"/>
        <w:suppressAutoHyphens/>
        <w:autoSpaceDE w:val="0"/>
        <w:autoSpaceDN w:val="0"/>
        <w:adjustRightInd w:val="0"/>
        <w:rPr>
          <w:sz w:val="22"/>
          <w:szCs w:val="22"/>
        </w:rPr>
      </w:pPr>
      <w:r w:rsidRPr="000064F9">
        <w:rPr>
          <w:sz w:val="22"/>
          <w:szCs w:val="22"/>
        </w:rPr>
        <w:t>2. Ausnahmen sind nur mit Zustimmung der Dienststellenleitung möglich.</w:t>
      </w:r>
    </w:p>
    <w:p w14:paraId="3EDE683F" w14:textId="77777777" w:rsidR="000E7DC8" w:rsidRPr="000064F9" w:rsidRDefault="000E7DC8" w:rsidP="000E7DC8">
      <w:pPr>
        <w:pStyle w:val="Textkrper"/>
        <w:suppressAutoHyphens/>
        <w:autoSpaceDE w:val="0"/>
        <w:autoSpaceDN w:val="0"/>
        <w:adjustRightInd w:val="0"/>
        <w:rPr>
          <w:b/>
          <w:bCs/>
          <w:sz w:val="22"/>
          <w:szCs w:val="22"/>
        </w:rPr>
      </w:pPr>
    </w:p>
    <w:p w14:paraId="7551FC18" w14:textId="77777777" w:rsidR="000E7DC8" w:rsidRPr="000E7DC8" w:rsidRDefault="000E7DC8" w:rsidP="000E7DC8">
      <w:pPr>
        <w:pStyle w:val="Textkrper"/>
        <w:suppressAutoHyphens/>
        <w:autoSpaceDE w:val="0"/>
        <w:autoSpaceDN w:val="0"/>
        <w:adjustRightInd w:val="0"/>
        <w:rPr>
          <w:sz w:val="22"/>
          <w:szCs w:val="22"/>
        </w:rPr>
      </w:pPr>
      <w:r w:rsidRPr="000E7DC8">
        <w:rPr>
          <w:sz w:val="22"/>
          <w:szCs w:val="22"/>
        </w:rPr>
        <w:t>3. Der Beschäftigte ist verpflichtet, die Dienststellenleitung unverzüglich zu unterrichten, wenn ihm Geschenke oder Vergünstigungen angeboten werden.</w:t>
      </w:r>
    </w:p>
    <w:p w14:paraId="0F5D5812" w14:textId="49D4A345" w:rsidR="003D4DDA" w:rsidRPr="00997671" w:rsidRDefault="003D4DDA" w:rsidP="00997671">
      <w:pPr>
        <w:pStyle w:val="StandardWeb"/>
        <w:jc w:val="both"/>
        <w:rPr>
          <w:i/>
          <w:iCs/>
          <w:sz w:val="22"/>
          <w:szCs w:val="22"/>
        </w:rPr>
      </w:pPr>
      <w:r w:rsidRPr="00997671">
        <w:rPr>
          <w:i/>
          <w:iCs/>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2B6490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997671">
        <w:rPr>
          <w:rFonts w:ascii="Arial" w:eastAsia="Times New Roman" w:hAnsi="Arial" w:cs="Arial"/>
          <w:color w:val="868686"/>
          <w:sz w:val="13"/>
          <w:szCs w:val="13"/>
          <w:lang w:eastAsia="de-DE"/>
        </w:rPr>
        <w:t>1</w:t>
      </w:r>
      <w:r w:rsidR="009962C4">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FD02" w14:textId="77777777" w:rsidR="006F0DCA" w:rsidRDefault="006F0DCA" w:rsidP="00BF7674">
      <w:r>
        <w:separator/>
      </w:r>
    </w:p>
  </w:endnote>
  <w:endnote w:type="continuationSeparator" w:id="0">
    <w:p w14:paraId="34945059" w14:textId="77777777" w:rsidR="006F0DCA" w:rsidRDefault="006F0DC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6AAE" w14:textId="77777777" w:rsidR="006F0DCA" w:rsidRDefault="006F0DCA" w:rsidP="00BF7674">
      <w:r>
        <w:separator/>
      </w:r>
    </w:p>
  </w:footnote>
  <w:footnote w:type="continuationSeparator" w:id="0">
    <w:p w14:paraId="0C3922C7" w14:textId="77777777" w:rsidR="006F0DCA" w:rsidRDefault="006F0DC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7"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0"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19"/>
  </w:num>
  <w:num w:numId="2" w16cid:durableId="573013156">
    <w:abstractNumId w:val="16"/>
  </w:num>
  <w:num w:numId="3" w16cid:durableId="1779830718">
    <w:abstractNumId w:val="4"/>
  </w:num>
  <w:num w:numId="4" w16cid:durableId="725178237">
    <w:abstractNumId w:val="12"/>
  </w:num>
  <w:num w:numId="5" w16cid:durableId="220294192">
    <w:abstractNumId w:val="17"/>
  </w:num>
  <w:num w:numId="6" w16cid:durableId="930698965">
    <w:abstractNumId w:val="18"/>
  </w:num>
  <w:num w:numId="7" w16cid:durableId="1217887320">
    <w:abstractNumId w:val="20"/>
  </w:num>
  <w:num w:numId="8" w16cid:durableId="1581284903">
    <w:abstractNumId w:val="15"/>
  </w:num>
  <w:num w:numId="9" w16cid:durableId="2043164235">
    <w:abstractNumId w:val="13"/>
  </w:num>
  <w:num w:numId="10" w16cid:durableId="359477797">
    <w:abstractNumId w:val="7"/>
  </w:num>
  <w:num w:numId="11" w16cid:durableId="2118863191">
    <w:abstractNumId w:val="14"/>
  </w:num>
  <w:num w:numId="12" w16cid:durableId="1105073630">
    <w:abstractNumId w:val="5"/>
  </w:num>
  <w:num w:numId="13" w16cid:durableId="501816211">
    <w:abstractNumId w:val="2"/>
  </w:num>
  <w:num w:numId="14" w16cid:durableId="2087798823">
    <w:abstractNumId w:val="8"/>
  </w:num>
  <w:num w:numId="15" w16cid:durableId="1222252971">
    <w:abstractNumId w:val="3"/>
  </w:num>
  <w:num w:numId="16" w16cid:durableId="1880429248">
    <w:abstractNumId w:val="11"/>
  </w:num>
  <w:num w:numId="17" w16cid:durableId="2064789847">
    <w:abstractNumId w:val="0"/>
  </w:num>
  <w:num w:numId="18" w16cid:durableId="1674608018">
    <w:abstractNumId w:val="9"/>
  </w:num>
  <w:num w:numId="19" w16cid:durableId="1719551836">
    <w:abstractNumId w:val="10"/>
  </w:num>
  <w:num w:numId="20" w16cid:durableId="1244490335">
    <w:abstractNumId w:val="1"/>
  </w:num>
  <w:num w:numId="21" w16cid:durableId="17773779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0393"/>
    <w:rsid w:val="0005239C"/>
    <w:rsid w:val="00052E29"/>
    <w:rsid w:val="00062899"/>
    <w:rsid w:val="000672E5"/>
    <w:rsid w:val="00071465"/>
    <w:rsid w:val="00072D60"/>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6101D"/>
    <w:rsid w:val="00570CA4"/>
    <w:rsid w:val="00572945"/>
    <w:rsid w:val="005741CE"/>
    <w:rsid w:val="00597087"/>
    <w:rsid w:val="005A2985"/>
    <w:rsid w:val="005A6350"/>
    <w:rsid w:val="005A7127"/>
    <w:rsid w:val="005B0639"/>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0DCA"/>
    <w:rsid w:val="006F2F86"/>
    <w:rsid w:val="006F4B38"/>
    <w:rsid w:val="007030B4"/>
    <w:rsid w:val="0070331C"/>
    <w:rsid w:val="00704937"/>
    <w:rsid w:val="0070738D"/>
    <w:rsid w:val="00715B49"/>
    <w:rsid w:val="00732BFE"/>
    <w:rsid w:val="00732E64"/>
    <w:rsid w:val="00736DAD"/>
    <w:rsid w:val="00746E21"/>
    <w:rsid w:val="007504FE"/>
    <w:rsid w:val="00753BC8"/>
    <w:rsid w:val="00756C32"/>
    <w:rsid w:val="007608CB"/>
    <w:rsid w:val="0076139F"/>
    <w:rsid w:val="007824A3"/>
    <w:rsid w:val="007B6A58"/>
    <w:rsid w:val="007B6C2E"/>
    <w:rsid w:val="007D0B1B"/>
    <w:rsid w:val="007E5C29"/>
    <w:rsid w:val="007E63FB"/>
    <w:rsid w:val="007E766E"/>
    <w:rsid w:val="007F000C"/>
    <w:rsid w:val="007F1A5D"/>
    <w:rsid w:val="007F6104"/>
    <w:rsid w:val="008000C5"/>
    <w:rsid w:val="0080333F"/>
    <w:rsid w:val="00814B42"/>
    <w:rsid w:val="00814D99"/>
    <w:rsid w:val="0081660D"/>
    <w:rsid w:val="00822B14"/>
    <w:rsid w:val="00837A99"/>
    <w:rsid w:val="008525B5"/>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962C4"/>
    <w:rsid w:val="00997671"/>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01DC"/>
    <w:rsid w:val="00EA1FEB"/>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2022-10-31T07:58:00Z</dcterms:created>
  <dcterms:modified xsi:type="dcterms:W3CDTF">2022-10-31T07:58:00Z</dcterms:modified>
</cp:coreProperties>
</file>