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61A16" w14:textId="77777777" w:rsidR="00224284" w:rsidRPr="001C420A" w:rsidRDefault="00224284" w:rsidP="00224284">
      <w:pPr>
        <w:pStyle w:val="PNLSubhead"/>
        <w:outlineLvl w:val="0"/>
      </w:pPr>
      <w:r w:rsidRPr="001C420A">
        <w:t>Muster Nr. 5: Wie die Protokollführung zum Kinderspiel wird</w:t>
      </w:r>
    </w:p>
    <w:p w14:paraId="65A3A4A4" w14:textId="77777777" w:rsidR="00224284" w:rsidRPr="001C420A" w:rsidRDefault="00224284" w:rsidP="00224284">
      <w:pPr>
        <w:jc w:val="both"/>
        <w:rPr>
          <w:color w:val="222222"/>
          <w:sz w:val="22"/>
          <w:szCs w:val="22"/>
          <w:highlight w:val="yellow"/>
        </w:rPr>
      </w:pPr>
    </w:p>
    <w:p w14:paraId="51F021EF" w14:textId="77777777" w:rsidR="00224284" w:rsidRPr="001C420A" w:rsidRDefault="00224284" w:rsidP="00224284">
      <w:pPr>
        <w:pStyle w:val="berschrift1"/>
        <w:spacing w:before="220" w:after="220" w:line="288" w:lineRule="atLeast"/>
        <w:jc w:val="center"/>
        <w:rPr>
          <w:rFonts w:ascii="Times New Roman" w:hAnsi="Times New Roman" w:cs="Times New Roman"/>
          <w:color w:val="000000"/>
          <w:sz w:val="22"/>
          <w:szCs w:val="22"/>
          <w:lang w:val="de-DE"/>
        </w:rPr>
      </w:pPr>
      <w:r w:rsidRPr="001C420A">
        <w:rPr>
          <w:rFonts w:ascii="Times New Roman" w:hAnsi="Times New Roman" w:cs="Times New Roman"/>
          <w:color w:val="000000"/>
          <w:sz w:val="22"/>
          <w:szCs w:val="22"/>
          <w:lang w:val="de-DE"/>
        </w:rPr>
        <w:t>Protokoll der Betriebsratssitzung vom …</w:t>
      </w:r>
    </w:p>
    <w:p w14:paraId="0452BF6B" w14:textId="77777777" w:rsidR="00224284" w:rsidRPr="001C420A" w:rsidRDefault="00224284" w:rsidP="00224284">
      <w:pPr>
        <w:pStyle w:val="StandardWeb"/>
        <w:spacing w:before="220" w:beforeAutospacing="0" w:after="220" w:afterAutospacing="0"/>
        <w:rPr>
          <w:color w:val="000000"/>
          <w:sz w:val="22"/>
          <w:szCs w:val="22"/>
        </w:rPr>
      </w:pPr>
      <w:r w:rsidRPr="001C420A">
        <w:rPr>
          <w:b/>
          <w:bCs/>
          <w:color w:val="000000"/>
          <w:sz w:val="22"/>
          <w:szCs w:val="22"/>
        </w:rPr>
        <w:t>Sitzungsort:</w:t>
      </w:r>
      <w:r w:rsidRPr="001C420A">
        <w:rPr>
          <w:rStyle w:val="apple-converted-space"/>
          <w:color w:val="000000"/>
          <w:sz w:val="22"/>
          <w:szCs w:val="22"/>
        </w:rPr>
        <w:t> </w:t>
      </w:r>
      <w:r w:rsidRPr="001C420A">
        <w:rPr>
          <w:color w:val="000000"/>
          <w:sz w:val="22"/>
          <w:szCs w:val="22"/>
        </w:rPr>
        <w:t xml:space="preserve">Betriebsratsbüro in Raum ... </w:t>
      </w:r>
    </w:p>
    <w:p w14:paraId="75862D6E" w14:textId="77777777" w:rsidR="00224284" w:rsidRPr="001C420A" w:rsidRDefault="00224284" w:rsidP="00224284">
      <w:pPr>
        <w:pStyle w:val="StandardWeb"/>
        <w:spacing w:before="220" w:beforeAutospacing="0" w:after="220" w:afterAutospacing="0"/>
        <w:rPr>
          <w:color w:val="000000"/>
          <w:sz w:val="22"/>
          <w:szCs w:val="22"/>
        </w:rPr>
      </w:pPr>
      <w:r w:rsidRPr="001C420A">
        <w:rPr>
          <w:b/>
          <w:bCs/>
          <w:color w:val="000000"/>
          <w:sz w:val="22"/>
          <w:szCs w:val="22"/>
        </w:rPr>
        <w:t>Beginn der Sitzung</w:t>
      </w:r>
      <w:r w:rsidRPr="001C420A">
        <w:rPr>
          <w:color w:val="000000"/>
          <w:sz w:val="22"/>
          <w:szCs w:val="22"/>
        </w:rPr>
        <w:t>: ... Uhr</w:t>
      </w:r>
    </w:p>
    <w:p w14:paraId="3789D2B1" w14:textId="77777777" w:rsidR="00224284" w:rsidRPr="001C420A" w:rsidRDefault="00224284" w:rsidP="00224284">
      <w:pPr>
        <w:pStyle w:val="StandardWeb"/>
        <w:spacing w:before="220" w:beforeAutospacing="0" w:after="220" w:afterAutospacing="0"/>
        <w:rPr>
          <w:color w:val="000000"/>
          <w:sz w:val="22"/>
          <w:szCs w:val="22"/>
        </w:rPr>
      </w:pPr>
      <w:r w:rsidRPr="001C420A">
        <w:rPr>
          <w:b/>
          <w:bCs/>
          <w:color w:val="000000"/>
          <w:sz w:val="22"/>
          <w:szCs w:val="22"/>
        </w:rPr>
        <w:t>Anwesende</w:t>
      </w:r>
      <w:r w:rsidRPr="001C420A">
        <w:rPr>
          <w:color w:val="000000"/>
          <w:sz w:val="22"/>
          <w:szCs w:val="22"/>
        </w:rPr>
        <w:t>: siehe beigefügte Anwesenheitsliste</w:t>
      </w:r>
    </w:p>
    <w:p w14:paraId="3D64A259" w14:textId="77777777" w:rsidR="00224284" w:rsidRPr="001C420A" w:rsidRDefault="00224284" w:rsidP="00224284">
      <w:pPr>
        <w:pStyle w:val="StandardWeb"/>
        <w:spacing w:before="220" w:beforeAutospacing="0" w:after="220" w:afterAutospacing="0"/>
        <w:rPr>
          <w:color w:val="000000"/>
          <w:sz w:val="22"/>
          <w:szCs w:val="22"/>
        </w:rPr>
      </w:pPr>
      <w:r w:rsidRPr="001C420A">
        <w:rPr>
          <w:color w:val="000000"/>
          <w:sz w:val="22"/>
          <w:szCs w:val="22"/>
        </w:rPr>
        <w:t>Die Beschlussfähigkeit gemäß § 33 Abs. 2 BetrVG ist somit gegeben.</w:t>
      </w:r>
    </w:p>
    <w:p w14:paraId="58B50633" w14:textId="77777777" w:rsidR="00224284" w:rsidRPr="001C420A" w:rsidRDefault="00224284" w:rsidP="00224284">
      <w:pPr>
        <w:pStyle w:val="StandardWeb"/>
        <w:spacing w:before="220" w:beforeAutospacing="0" w:after="220" w:afterAutospacing="0"/>
        <w:rPr>
          <w:color w:val="000000"/>
          <w:sz w:val="22"/>
          <w:szCs w:val="22"/>
        </w:rPr>
      </w:pPr>
      <w:r w:rsidRPr="001C420A">
        <w:rPr>
          <w:b/>
          <w:bCs/>
          <w:color w:val="000000"/>
          <w:sz w:val="22"/>
          <w:szCs w:val="22"/>
          <w:u w:val="single"/>
        </w:rPr>
        <w:t>Tagesordnungspunkte (TOP)</w:t>
      </w:r>
      <w:r w:rsidRPr="001C420A">
        <w:rPr>
          <w:color w:val="000000"/>
          <w:sz w:val="22"/>
          <w:szCs w:val="22"/>
        </w:rPr>
        <w:t>:</w:t>
      </w:r>
    </w:p>
    <w:p w14:paraId="33BBB283" w14:textId="77777777" w:rsidR="00224284" w:rsidRPr="001C420A" w:rsidRDefault="00224284" w:rsidP="00224284">
      <w:pPr>
        <w:numPr>
          <w:ilvl w:val="0"/>
          <w:numId w:val="43"/>
        </w:numPr>
        <w:spacing w:before="100" w:beforeAutospacing="1"/>
        <w:ind w:left="960"/>
        <w:rPr>
          <w:color w:val="000000"/>
          <w:sz w:val="22"/>
          <w:szCs w:val="22"/>
        </w:rPr>
      </w:pPr>
      <w:r w:rsidRPr="001C420A">
        <w:rPr>
          <w:color w:val="000000"/>
          <w:sz w:val="22"/>
          <w:szCs w:val="22"/>
        </w:rPr>
        <w:t>Genehmigung des Protokolls vom …</w:t>
      </w:r>
    </w:p>
    <w:p w14:paraId="42BC1937" w14:textId="77777777" w:rsidR="00224284" w:rsidRPr="001C420A" w:rsidRDefault="00224284" w:rsidP="00224284">
      <w:pPr>
        <w:numPr>
          <w:ilvl w:val="0"/>
          <w:numId w:val="43"/>
        </w:numPr>
        <w:spacing w:before="100" w:beforeAutospacing="1"/>
        <w:ind w:left="960"/>
        <w:rPr>
          <w:color w:val="000000"/>
          <w:sz w:val="22"/>
          <w:szCs w:val="22"/>
        </w:rPr>
      </w:pPr>
      <w:r w:rsidRPr="001C420A">
        <w:rPr>
          <w:color w:val="000000"/>
          <w:sz w:val="22"/>
          <w:szCs w:val="22"/>
        </w:rPr>
        <w:t>Beschlussfassung über die Teilnahme von Betriebsratsmitgliedern an Bildungs- und Schulungsveranstaltungen</w:t>
      </w:r>
    </w:p>
    <w:p w14:paraId="452033B7" w14:textId="77777777" w:rsidR="00224284" w:rsidRPr="001C420A" w:rsidRDefault="00224284" w:rsidP="00224284">
      <w:pPr>
        <w:numPr>
          <w:ilvl w:val="0"/>
          <w:numId w:val="43"/>
        </w:numPr>
        <w:spacing w:before="100" w:beforeAutospacing="1"/>
        <w:ind w:left="960"/>
        <w:rPr>
          <w:color w:val="000000"/>
          <w:sz w:val="22"/>
          <w:szCs w:val="22"/>
        </w:rPr>
      </w:pPr>
      <w:r w:rsidRPr="001C420A">
        <w:rPr>
          <w:color w:val="000000"/>
          <w:sz w:val="22"/>
          <w:szCs w:val="22"/>
        </w:rPr>
        <w:t>...</w:t>
      </w:r>
    </w:p>
    <w:p w14:paraId="7F6CBA0F" w14:textId="77777777" w:rsidR="00224284" w:rsidRPr="001C420A" w:rsidRDefault="00224284" w:rsidP="00224284">
      <w:pPr>
        <w:pStyle w:val="StandardWeb"/>
        <w:spacing w:before="220" w:beforeAutospacing="0" w:after="220" w:afterAutospacing="0"/>
        <w:rPr>
          <w:color w:val="000000"/>
          <w:sz w:val="22"/>
          <w:szCs w:val="22"/>
        </w:rPr>
      </w:pPr>
      <w:r w:rsidRPr="001C420A">
        <w:rPr>
          <w:color w:val="000000"/>
          <w:sz w:val="22"/>
          <w:szCs w:val="22"/>
        </w:rPr>
        <w:t>Zu</w:t>
      </w:r>
      <w:r w:rsidRPr="001C420A">
        <w:rPr>
          <w:rStyle w:val="apple-converted-space"/>
          <w:color w:val="000000"/>
          <w:sz w:val="22"/>
          <w:szCs w:val="22"/>
        </w:rPr>
        <w:t> </w:t>
      </w:r>
      <w:r w:rsidRPr="001C420A">
        <w:rPr>
          <w:b/>
          <w:bCs/>
          <w:color w:val="000000"/>
          <w:sz w:val="22"/>
          <w:szCs w:val="22"/>
        </w:rPr>
        <w:t>TOP 1</w:t>
      </w:r>
      <w:r w:rsidRPr="001C420A">
        <w:rPr>
          <w:color w:val="000000"/>
          <w:sz w:val="22"/>
          <w:szCs w:val="22"/>
        </w:rPr>
        <w:t>: Der Betriebsratsvorsitzende eröffnet die Sitzung. Es wird festgestellt, dass gegen die Tagesordnung keine Einwände erhoben werden. Das Protokoll der vorherigen Betriebsratssitzung vom ... wird verlesen und einstimmig genehmigt.</w:t>
      </w:r>
    </w:p>
    <w:p w14:paraId="092AD5B4" w14:textId="77777777" w:rsidR="00224284" w:rsidRPr="001C420A" w:rsidRDefault="00224284" w:rsidP="00224284">
      <w:pPr>
        <w:pStyle w:val="StandardWeb"/>
        <w:spacing w:before="220" w:beforeAutospacing="0" w:after="220" w:afterAutospacing="0"/>
        <w:rPr>
          <w:color w:val="000000"/>
          <w:sz w:val="22"/>
          <w:szCs w:val="22"/>
        </w:rPr>
      </w:pPr>
      <w:r w:rsidRPr="001C420A">
        <w:rPr>
          <w:color w:val="000000"/>
          <w:sz w:val="22"/>
          <w:szCs w:val="22"/>
        </w:rPr>
        <w:t>Zu</w:t>
      </w:r>
      <w:r w:rsidRPr="001C420A">
        <w:rPr>
          <w:rStyle w:val="apple-converted-space"/>
          <w:color w:val="000000"/>
          <w:sz w:val="22"/>
          <w:szCs w:val="22"/>
        </w:rPr>
        <w:t> </w:t>
      </w:r>
      <w:r w:rsidRPr="001C420A">
        <w:rPr>
          <w:b/>
          <w:bCs/>
          <w:color w:val="000000"/>
          <w:sz w:val="22"/>
          <w:szCs w:val="22"/>
        </w:rPr>
        <w:t>TOP 2</w:t>
      </w:r>
      <w:r w:rsidRPr="001C420A">
        <w:rPr>
          <w:color w:val="000000"/>
          <w:sz w:val="22"/>
          <w:szCs w:val="22"/>
        </w:rPr>
        <w:t>: Der Betriebsrat beschließt einstimmig, dass</w:t>
      </w:r>
    </w:p>
    <w:p w14:paraId="4B54FE6E" w14:textId="77777777" w:rsidR="00224284" w:rsidRPr="001C420A" w:rsidRDefault="00224284" w:rsidP="00224284">
      <w:pPr>
        <w:pStyle w:val="StandardWeb"/>
        <w:numPr>
          <w:ilvl w:val="0"/>
          <w:numId w:val="44"/>
        </w:numPr>
        <w:spacing w:before="220" w:beforeAutospacing="0" w:after="220" w:afterAutospacing="0"/>
        <w:rPr>
          <w:color w:val="000000"/>
          <w:sz w:val="22"/>
          <w:szCs w:val="22"/>
        </w:rPr>
      </w:pPr>
      <w:r w:rsidRPr="001C420A">
        <w:rPr>
          <w:color w:val="000000"/>
          <w:sz w:val="22"/>
          <w:szCs w:val="22"/>
        </w:rPr>
        <w:t>alle Betriebsratsmitglieder an den Betriebsrätefragestunden der Gewerkschaft gemäß § 37 Abs. 2 BetrVG teilnehmen (§ 37 Abs. 2 BetrVG)</w:t>
      </w:r>
    </w:p>
    <w:p w14:paraId="16B1A9F7" w14:textId="77777777" w:rsidR="00224284" w:rsidRPr="001C420A" w:rsidRDefault="00224284" w:rsidP="00224284">
      <w:pPr>
        <w:pStyle w:val="StandardWeb"/>
        <w:numPr>
          <w:ilvl w:val="0"/>
          <w:numId w:val="44"/>
        </w:numPr>
        <w:spacing w:before="220" w:beforeAutospacing="0" w:after="220" w:afterAutospacing="0"/>
        <w:rPr>
          <w:color w:val="000000"/>
          <w:sz w:val="22"/>
          <w:szCs w:val="22"/>
        </w:rPr>
      </w:pPr>
      <w:r w:rsidRPr="001C420A">
        <w:rPr>
          <w:color w:val="000000"/>
          <w:sz w:val="22"/>
          <w:szCs w:val="22"/>
        </w:rPr>
        <w:t xml:space="preserve">die neu gewählten Betriebsratsmitglieder nehmen vom ... bis ... </w:t>
      </w:r>
      <w:proofErr w:type="gramStart"/>
      <w:r w:rsidRPr="001C420A">
        <w:rPr>
          <w:color w:val="000000"/>
          <w:sz w:val="22"/>
          <w:szCs w:val="22"/>
        </w:rPr>
        <w:t>an dem Schulung</w:t>
      </w:r>
      <w:proofErr w:type="gramEnd"/>
      <w:r w:rsidRPr="001C420A">
        <w:rPr>
          <w:color w:val="000000"/>
          <w:sz w:val="22"/>
          <w:szCs w:val="22"/>
        </w:rPr>
        <w:t xml:space="preserve"> „Grundlagen des Arbeits- und Betriebsverfassungsrechts vom ... bis ... des Veranstalters ... in ... teil.</w:t>
      </w:r>
    </w:p>
    <w:p w14:paraId="38D220B4" w14:textId="77777777" w:rsidR="00224284" w:rsidRPr="001C420A" w:rsidRDefault="00224284" w:rsidP="00224284">
      <w:pPr>
        <w:pStyle w:val="StandardWeb"/>
        <w:spacing w:before="220" w:beforeAutospacing="0" w:after="220" w:afterAutospacing="0"/>
        <w:rPr>
          <w:color w:val="000000"/>
          <w:sz w:val="22"/>
          <w:szCs w:val="22"/>
        </w:rPr>
      </w:pPr>
      <w:r w:rsidRPr="001C420A">
        <w:rPr>
          <w:color w:val="000000"/>
          <w:sz w:val="22"/>
          <w:szCs w:val="22"/>
        </w:rPr>
        <w:t xml:space="preserve">Zu </w:t>
      </w:r>
      <w:r w:rsidRPr="001C420A">
        <w:rPr>
          <w:b/>
          <w:bCs/>
          <w:color w:val="000000"/>
          <w:sz w:val="22"/>
          <w:szCs w:val="22"/>
        </w:rPr>
        <w:t>TOP 3:</w:t>
      </w:r>
      <w:r w:rsidRPr="001C420A">
        <w:rPr>
          <w:color w:val="000000"/>
          <w:sz w:val="22"/>
          <w:szCs w:val="22"/>
        </w:rPr>
        <w:t xml:space="preserve"> ...</w:t>
      </w:r>
    </w:p>
    <w:p w14:paraId="703D672A" w14:textId="77777777" w:rsidR="00224284" w:rsidRPr="001C420A" w:rsidRDefault="00224284" w:rsidP="00224284">
      <w:pPr>
        <w:pStyle w:val="StandardWeb"/>
        <w:spacing w:before="220" w:beforeAutospacing="0" w:after="220" w:afterAutospacing="0"/>
        <w:rPr>
          <w:color w:val="000000"/>
          <w:sz w:val="22"/>
          <w:szCs w:val="22"/>
        </w:rPr>
      </w:pPr>
      <w:r w:rsidRPr="001C420A">
        <w:rPr>
          <w:color w:val="000000"/>
          <w:sz w:val="22"/>
          <w:szCs w:val="22"/>
        </w:rPr>
        <w:t>Es wird beschlossen, die nächste Sitzung am ... durchzuführen.</w:t>
      </w:r>
    </w:p>
    <w:p w14:paraId="7EABA4EC" w14:textId="77777777" w:rsidR="00224284" w:rsidRPr="001C420A" w:rsidRDefault="00224284" w:rsidP="00224284">
      <w:pPr>
        <w:pStyle w:val="StandardWeb"/>
        <w:spacing w:before="220" w:beforeAutospacing="0" w:after="220" w:afterAutospacing="0"/>
        <w:rPr>
          <w:color w:val="000000"/>
          <w:sz w:val="22"/>
          <w:szCs w:val="22"/>
        </w:rPr>
      </w:pPr>
      <w:r w:rsidRPr="001C420A">
        <w:rPr>
          <w:color w:val="000000"/>
          <w:sz w:val="22"/>
          <w:szCs w:val="22"/>
        </w:rPr>
        <w:t>Ende der Sitzung: ... Uhr</w:t>
      </w:r>
    </w:p>
    <w:p w14:paraId="19E2FCE1" w14:textId="77777777" w:rsidR="00224284" w:rsidRPr="001C420A" w:rsidRDefault="00224284" w:rsidP="00224284">
      <w:pPr>
        <w:pStyle w:val="StandardWeb"/>
        <w:spacing w:before="220" w:beforeAutospacing="0" w:after="220" w:afterAutospacing="0"/>
        <w:rPr>
          <w:color w:val="000000"/>
          <w:sz w:val="22"/>
          <w:szCs w:val="22"/>
        </w:rPr>
      </w:pPr>
      <w:r w:rsidRPr="001C420A">
        <w:rPr>
          <w:color w:val="000000"/>
          <w:sz w:val="22"/>
          <w:szCs w:val="22"/>
        </w:rPr>
        <w:t>Betriebsratsvorsitzende(r)</w:t>
      </w:r>
      <w:r w:rsidRPr="001C420A">
        <w:rPr>
          <w:color w:val="000000"/>
          <w:sz w:val="22"/>
          <w:szCs w:val="22"/>
        </w:rPr>
        <w:tab/>
      </w:r>
      <w:r w:rsidRPr="001C420A">
        <w:rPr>
          <w:color w:val="000000"/>
          <w:sz w:val="22"/>
          <w:szCs w:val="22"/>
        </w:rPr>
        <w:tab/>
      </w:r>
      <w:r w:rsidRPr="001C420A">
        <w:rPr>
          <w:color w:val="000000"/>
          <w:sz w:val="22"/>
          <w:szCs w:val="22"/>
        </w:rPr>
        <w:tab/>
        <w:t>Schriftführer(in)</w:t>
      </w:r>
      <w:r w:rsidRPr="001C420A">
        <w:rPr>
          <w:color w:val="000000"/>
          <w:sz w:val="22"/>
          <w:szCs w:val="22"/>
        </w:rPr>
        <w:br/>
      </w:r>
    </w:p>
    <w:p w14:paraId="340C030E" w14:textId="77777777" w:rsidR="00224284" w:rsidRPr="001C420A" w:rsidRDefault="00224284" w:rsidP="00224284">
      <w:pPr>
        <w:jc w:val="both"/>
        <w:rPr>
          <w:color w:val="222222"/>
          <w:sz w:val="22"/>
          <w:szCs w:val="22"/>
          <w:highlight w:val="yellow"/>
        </w:rPr>
      </w:pPr>
    </w:p>
    <w:p w14:paraId="4BDDF638" w14:textId="77777777" w:rsidR="00224284" w:rsidRPr="001C420A" w:rsidRDefault="00224284" w:rsidP="00224284">
      <w:pPr>
        <w:spacing w:before="220" w:after="220"/>
        <w:rPr>
          <w:rFonts w:eastAsia="Arial"/>
          <w:color w:val="000000"/>
          <w:sz w:val="22"/>
          <w:szCs w:val="22"/>
        </w:rPr>
      </w:pPr>
      <w:r w:rsidRPr="001C420A">
        <w:rPr>
          <w:rFonts w:eastAsia="Arial"/>
          <w:color w:val="000000"/>
          <w:sz w:val="22"/>
          <w:szCs w:val="22"/>
        </w:rPr>
        <w:t>Anlage: Anwesenheitsliste vom ...</w:t>
      </w:r>
    </w:p>
    <w:p w14:paraId="1D3B9CC9" w14:textId="77777777" w:rsidR="00224284" w:rsidRPr="001C420A" w:rsidRDefault="00224284" w:rsidP="00224284">
      <w:pPr>
        <w:pStyle w:val="Listenabsatz"/>
        <w:numPr>
          <w:ilvl w:val="0"/>
          <w:numId w:val="45"/>
        </w:numPr>
        <w:spacing w:before="220" w:after="220"/>
        <w:rPr>
          <w:rFonts w:eastAsia="Arial"/>
          <w:b/>
          <w:bCs/>
          <w:color w:val="000000"/>
          <w:sz w:val="22"/>
          <w:szCs w:val="22"/>
        </w:rPr>
      </w:pPr>
      <w:r w:rsidRPr="001C420A">
        <w:rPr>
          <w:rFonts w:eastAsia="Arial"/>
          <w:b/>
          <w:bCs/>
          <w:color w:val="000000"/>
          <w:sz w:val="22"/>
          <w:szCs w:val="22"/>
        </w:rPr>
        <w:t>Ordentliche Betriebsratsmitglieder</w:t>
      </w:r>
    </w:p>
    <w:tbl>
      <w:tblPr>
        <w:tblStyle w:val="Tabellenraster"/>
        <w:tblW w:w="0" w:type="auto"/>
        <w:tblLook w:val="04A0" w:firstRow="1" w:lastRow="0" w:firstColumn="1" w:lastColumn="0" w:noHBand="0" w:noVBand="1"/>
      </w:tblPr>
      <w:tblGrid>
        <w:gridCol w:w="1342"/>
        <w:gridCol w:w="1469"/>
        <w:gridCol w:w="1581"/>
        <w:gridCol w:w="1509"/>
        <w:gridCol w:w="1509"/>
        <w:gridCol w:w="1646"/>
      </w:tblGrid>
      <w:tr w:rsidR="00224284" w:rsidRPr="001C420A" w14:paraId="1C03E5A6" w14:textId="77777777" w:rsidTr="0054084A">
        <w:tc>
          <w:tcPr>
            <w:tcW w:w="1802" w:type="dxa"/>
          </w:tcPr>
          <w:p w14:paraId="12FA87B7" w14:textId="77777777" w:rsidR="00224284" w:rsidRPr="001C420A" w:rsidRDefault="00224284" w:rsidP="0054084A">
            <w:pPr>
              <w:spacing w:before="220" w:after="220"/>
              <w:rPr>
                <w:sz w:val="22"/>
                <w:szCs w:val="22"/>
              </w:rPr>
            </w:pPr>
            <w:r w:rsidRPr="001C420A">
              <w:rPr>
                <w:sz w:val="22"/>
                <w:szCs w:val="22"/>
              </w:rPr>
              <w:t>Name</w:t>
            </w:r>
          </w:p>
        </w:tc>
        <w:tc>
          <w:tcPr>
            <w:tcW w:w="1802" w:type="dxa"/>
          </w:tcPr>
          <w:p w14:paraId="30352FE7" w14:textId="77777777" w:rsidR="00224284" w:rsidRPr="001C420A" w:rsidRDefault="00224284" w:rsidP="0054084A">
            <w:pPr>
              <w:spacing w:before="220" w:after="220"/>
              <w:rPr>
                <w:sz w:val="22"/>
                <w:szCs w:val="22"/>
              </w:rPr>
            </w:pPr>
            <w:r w:rsidRPr="001C420A">
              <w:rPr>
                <w:sz w:val="22"/>
                <w:szCs w:val="22"/>
              </w:rPr>
              <w:t>Vorname</w:t>
            </w:r>
          </w:p>
        </w:tc>
        <w:tc>
          <w:tcPr>
            <w:tcW w:w="1802" w:type="dxa"/>
          </w:tcPr>
          <w:p w14:paraId="037B8225" w14:textId="77777777" w:rsidR="00224284" w:rsidRPr="001C420A" w:rsidRDefault="00224284" w:rsidP="0054084A">
            <w:pPr>
              <w:spacing w:before="220" w:after="220"/>
              <w:rPr>
                <w:sz w:val="22"/>
                <w:szCs w:val="22"/>
              </w:rPr>
            </w:pPr>
            <w:r w:rsidRPr="001C420A">
              <w:rPr>
                <w:sz w:val="22"/>
                <w:szCs w:val="22"/>
              </w:rPr>
              <w:t>Unterschrift</w:t>
            </w:r>
          </w:p>
        </w:tc>
        <w:tc>
          <w:tcPr>
            <w:tcW w:w="1802" w:type="dxa"/>
          </w:tcPr>
          <w:p w14:paraId="343C7506" w14:textId="77777777" w:rsidR="00224284" w:rsidRPr="001C420A" w:rsidRDefault="00224284" w:rsidP="0054084A">
            <w:pPr>
              <w:spacing w:before="220" w:after="220"/>
              <w:rPr>
                <w:sz w:val="22"/>
                <w:szCs w:val="22"/>
              </w:rPr>
            </w:pPr>
            <w:r w:rsidRPr="001C420A">
              <w:rPr>
                <w:sz w:val="22"/>
                <w:szCs w:val="22"/>
              </w:rPr>
              <w:t>bei allen TOP anwesend</w:t>
            </w:r>
          </w:p>
        </w:tc>
        <w:tc>
          <w:tcPr>
            <w:tcW w:w="1802" w:type="dxa"/>
          </w:tcPr>
          <w:p w14:paraId="0E6227C5" w14:textId="77777777" w:rsidR="00224284" w:rsidRPr="001C420A" w:rsidRDefault="00224284" w:rsidP="0054084A">
            <w:pPr>
              <w:spacing w:before="220" w:after="220"/>
              <w:rPr>
                <w:sz w:val="22"/>
                <w:szCs w:val="22"/>
              </w:rPr>
            </w:pPr>
            <w:proofErr w:type="gramStart"/>
            <w:r w:rsidRPr="001C420A">
              <w:rPr>
                <w:sz w:val="22"/>
                <w:szCs w:val="22"/>
              </w:rPr>
              <w:t>bei folgenden</w:t>
            </w:r>
            <w:proofErr w:type="gramEnd"/>
            <w:r w:rsidRPr="001C420A">
              <w:rPr>
                <w:sz w:val="22"/>
                <w:szCs w:val="22"/>
              </w:rPr>
              <w:t xml:space="preserve"> TOP anwesend</w:t>
            </w:r>
          </w:p>
        </w:tc>
        <w:tc>
          <w:tcPr>
            <w:tcW w:w="1802" w:type="dxa"/>
          </w:tcPr>
          <w:p w14:paraId="669C7A12" w14:textId="77777777" w:rsidR="00224284" w:rsidRPr="001C420A" w:rsidRDefault="00224284" w:rsidP="0054084A">
            <w:pPr>
              <w:spacing w:before="220" w:after="220"/>
              <w:rPr>
                <w:sz w:val="22"/>
                <w:szCs w:val="22"/>
              </w:rPr>
            </w:pPr>
            <w:r w:rsidRPr="001C420A">
              <w:rPr>
                <w:sz w:val="22"/>
                <w:szCs w:val="22"/>
              </w:rPr>
              <w:t>Grund der Verhinderung</w:t>
            </w:r>
          </w:p>
        </w:tc>
      </w:tr>
      <w:tr w:rsidR="00224284" w:rsidRPr="001C420A" w14:paraId="0251DFE8" w14:textId="77777777" w:rsidTr="0054084A">
        <w:tc>
          <w:tcPr>
            <w:tcW w:w="1802" w:type="dxa"/>
          </w:tcPr>
          <w:p w14:paraId="5C8DD45D" w14:textId="77777777" w:rsidR="00224284" w:rsidRPr="001C420A" w:rsidRDefault="00224284" w:rsidP="0054084A">
            <w:pPr>
              <w:spacing w:before="220" w:after="220"/>
              <w:rPr>
                <w:sz w:val="22"/>
                <w:szCs w:val="22"/>
              </w:rPr>
            </w:pPr>
          </w:p>
        </w:tc>
        <w:tc>
          <w:tcPr>
            <w:tcW w:w="1802" w:type="dxa"/>
          </w:tcPr>
          <w:p w14:paraId="4818E36E" w14:textId="77777777" w:rsidR="00224284" w:rsidRPr="001C420A" w:rsidRDefault="00224284" w:rsidP="0054084A">
            <w:pPr>
              <w:spacing w:before="220" w:after="220"/>
              <w:rPr>
                <w:sz w:val="22"/>
                <w:szCs w:val="22"/>
              </w:rPr>
            </w:pPr>
          </w:p>
        </w:tc>
        <w:tc>
          <w:tcPr>
            <w:tcW w:w="1802" w:type="dxa"/>
          </w:tcPr>
          <w:p w14:paraId="7DD9BF29" w14:textId="77777777" w:rsidR="00224284" w:rsidRPr="001C420A" w:rsidRDefault="00224284" w:rsidP="0054084A">
            <w:pPr>
              <w:spacing w:before="220" w:after="220"/>
              <w:rPr>
                <w:sz w:val="22"/>
                <w:szCs w:val="22"/>
              </w:rPr>
            </w:pPr>
          </w:p>
        </w:tc>
        <w:tc>
          <w:tcPr>
            <w:tcW w:w="1802" w:type="dxa"/>
          </w:tcPr>
          <w:p w14:paraId="25877DAF" w14:textId="77777777" w:rsidR="00224284" w:rsidRPr="001C420A" w:rsidRDefault="00224284" w:rsidP="0054084A">
            <w:pPr>
              <w:spacing w:before="220" w:after="220"/>
              <w:rPr>
                <w:sz w:val="22"/>
                <w:szCs w:val="22"/>
              </w:rPr>
            </w:pPr>
          </w:p>
        </w:tc>
        <w:tc>
          <w:tcPr>
            <w:tcW w:w="1802" w:type="dxa"/>
          </w:tcPr>
          <w:p w14:paraId="59ED6ABB" w14:textId="77777777" w:rsidR="00224284" w:rsidRPr="001C420A" w:rsidRDefault="00224284" w:rsidP="0054084A">
            <w:pPr>
              <w:spacing w:before="220" w:after="220"/>
              <w:rPr>
                <w:sz w:val="22"/>
                <w:szCs w:val="22"/>
              </w:rPr>
            </w:pPr>
          </w:p>
        </w:tc>
        <w:tc>
          <w:tcPr>
            <w:tcW w:w="1802" w:type="dxa"/>
          </w:tcPr>
          <w:p w14:paraId="04245EB4" w14:textId="77777777" w:rsidR="00224284" w:rsidRPr="001C420A" w:rsidRDefault="00224284" w:rsidP="0054084A">
            <w:pPr>
              <w:spacing w:before="220" w:after="220"/>
              <w:rPr>
                <w:sz w:val="22"/>
                <w:szCs w:val="22"/>
              </w:rPr>
            </w:pPr>
          </w:p>
        </w:tc>
      </w:tr>
      <w:tr w:rsidR="00224284" w:rsidRPr="001C420A" w14:paraId="3F42CA85" w14:textId="77777777" w:rsidTr="0054084A">
        <w:tc>
          <w:tcPr>
            <w:tcW w:w="1802" w:type="dxa"/>
          </w:tcPr>
          <w:p w14:paraId="1A0789D2" w14:textId="77777777" w:rsidR="00224284" w:rsidRPr="001C420A" w:rsidRDefault="00224284" w:rsidP="0054084A">
            <w:pPr>
              <w:spacing w:before="220" w:after="220"/>
              <w:rPr>
                <w:sz w:val="22"/>
                <w:szCs w:val="22"/>
              </w:rPr>
            </w:pPr>
          </w:p>
        </w:tc>
        <w:tc>
          <w:tcPr>
            <w:tcW w:w="1802" w:type="dxa"/>
          </w:tcPr>
          <w:p w14:paraId="2E3EFC28" w14:textId="77777777" w:rsidR="00224284" w:rsidRPr="001C420A" w:rsidRDefault="00224284" w:rsidP="0054084A">
            <w:pPr>
              <w:spacing w:before="220" w:after="220"/>
              <w:rPr>
                <w:sz w:val="22"/>
                <w:szCs w:val="22"/>
              </w:rPr>
            </w:pPr>
          </w:p>
        </w:tc>
        <w:tc>
          <w:tcPr>
            <w:tcW w:w="1802" w:type="dxa"/>
          </w:tcPr>
          <w:p w14:paraId="415C6438" w14:textId="77777777" w:rsidR="00224284" w:rsidRPr="001C420A" w:rsidRDefault="00224284" w:rsidP="0054084A">
            <w:pPr>
              <w:spacing w:before="220" w:after="220"/>
              <w:rPr>
                <w:sz w:val="22"/>
                <w:szCs w:val="22"/>
              </w:rPr>
            </w:pPr>
          </w:p>
        </w:tc>
        <w:tc>
          <w:tcPr>
            <w:tcW w:w="1802" w:type="dxa"/>
          </w:tcPr>
          <w:p w14:paraId="107DA272" w14:textId="77777777" w:rsidR="00224284" w:rsidRPr="001C420A" w:rsidRDefault="00224284" w:rsidP="0054084A">
            <w:pPr>
              <w:spacing w:before="220" w:after="220"/>
              <w:rPr>
                <w:sz w:val="22"/>
                <w:szCs w:val="22"/>
              </w:rPr>
            </w:pPr>
          </w:p>
        </w:tc>
        <w:tc>
          <w:tcPr>
            <w:tcW w:w="1802" w:type="dxa"/>
          </w:tcPr>
          <w:p w14:paraId="3ECDAAAF" w14:textId="77777777" w:rsidR="00224284" w:rsidRPr="001C420A" w:rsidRDefault="00224284" w:rsidP="0054084A">
            <w:pPr>
              <w:spacing w:before="220" w:after="220"/>
              <w:rPr>
                <w:sz w:val="22"/>
                <w:szCs w:val="22"/>
              </w:rPr>
            </w:pPr>
          </w:p>
        </w:tc>
        <w:tc>
          <w:tcPr>
            <w:tcW w:w="1802" w:type="dxa"/>
          </w:tcPr>
          <w:p w14:paraId="7319C90C" w14:textId="77777777" w:rsidR="00224284" w:rsidRPr="001C420A" w:rsidRDefault="00224284" w:rsidP="0054084A">
            <w:pPr>
              <w:spacing w:before="220" w:after="220"/>
              <w:rPr>
                <w:sz w:val="22"/>
                <w:szCs w:val="22"/>
              </w:rPr>
            </w:pPr>
          </w:p>
        </w:tc>
      </w:tr>
    </w:tbl>
    <w:p w14:paraId="00601F38" w14:textId="77777777" w:rsidR="00224284" w:rsidRPr="001C420A" w:rsidRDefault="00224284" w:rsidP="00224284">
      <w:pPr>
        <w:pStyle w:val="Listenabsatz"/>
        <w:numPr>
          <w:ilvl w:val="0"/>
          <w:numId w:val="45"/>
        </w:numPr>
        <w:spacing w:before="220" w:after="220"/>
        <w:rPr>
          <w:b/>
          <w:bCs/>
          <w:sz w:val="22"/>
          <w:szCs w:val="22"/>
        </w:rPr>
      </w:pPr>
      <w:r w:rsidRPr="001C420A">
        <w:rPr>
          <w:b/>
          <w:bCs/>
          <w:sz w:val="22"/>
          <w:szCs w:val="22"/>
        </w:rPr>
        <w:t>Ersatzmitglieder</w:t>
      </w:r>
    </w:p>
    <w:tbl>
      <w:tblPr>
        <w:tblStyle w:val="Tabellenraster"/>
        <w:tblW w:w="0" w:type="auto"/>
        <w:tblLook w:val="04A0" w:firstRow="1" w:lastRow="0" w:firstColumn="1" w:lastColumn="0" w:noHBand="0" w:noVBand="1"/>
      </w:tblPr>
      <w:tblGrid>
        <w:gridCol w:w="1342"/>
        <w:gridCol w:w="1469"/>
        <w:gridCol w:w="1581"/>
        <w:gridCol w:w="1509"/>
        <w:gridCol w:w="1509"/>
        <w:gridCol w:w="1646"/>
      </w:tblGrid>
      <w:tr w:rsidR="00224284" w:rsidRPr="001C420A" w14:paraId="71440B88" w14:textId="77777777" w:rsidTr="0054084A">
        <w:tc>
          <w:tcPr>
            <w:tcW w:w="1802" w:type="dxa"/>
          </w:tcPr>
          <w:p w14:paraId="029A6517" w14:textId="77777777" w:rsidR="00224284" w:rsidRPr="001C420A" w:rsidRDefault="00224284" w:rsidP="0054084A">
            <w:pPr>
              <w:spacing w:before="220" w:after="220"/>
              <w:rPr>
                <w:sz w:val="22"/>
                <w:szCs w:val="22"/>
              </w:rPr>
            </w:pPr>
            <w:r w:rsidRPr="001C420A">
              <w:rPr>
                <w:sz w:val="22"/>
                <w:szCs w:val="22"/>
              </w:rPr>
              <w:t>Name</w:t>
            </w:r>
          </w:p>
        </w:tc>
        <w:tc>
          <w:tcPr>
            <w:tcW w:w="1802" w:type="dxa"/>
          </w:tcPr>
          <w:p w14:paraId="7824CA3E" w14:textId="77777777" w:rsidR="00224284" w:rsidRPr="001C420A" w:rsidRDefault="00224284" w:rsidP="0054084A">
            <w:pPr>
              <w:spacing w:before="220" w:after="220"/>
              <w:rPr>
                <w:sz w:val="22"/>
                <w:szCs w:val="22"/>
              </w:rPr>
            </w:pPr>
            <w:r w:rsidRPr="001C420A">
              <w:rPr>
                <w:sz w:val="22"/>
                <w:szCs w:val="22"/>
              </w:rPr>
              <w:t>Vorname</w:t>
            </w:r>
          </w:p>
        </w:tc>
        <w:tc>
          <w:tcPr>
            <w:tcW w:w="1802" w:type="dxa"/>
          </w:tcPr>
          <w:p w14:paraId="366F9F27" w14:textId="77777777" w:rsidR="00224284" w:rsidRPr="001C420A" w:rsidRDefault="00224284" w:rsidP="0054084A">
            <w:pPr>
              <w:spacing w:before="220" w:after="220"/>
              <w:rPr>
                <w:sz w:val="22"/>
                <w:szCs w:val="22"/>
              </w:rPr>
            </w:pPr>
            <w:r w:rsidRPr="001C420A">
              <w:rPr>
                <w:sz w:val="22"/>
                <w:szCs w:val="22"/>
              </w:rPr>
              <w:t>Unterschrift</w:t>
            </w:r>
          </w:p>
        </w:tc>
        <w:tc>
          <w:tcPr>
            <w:tcW w:w="1802" w:type="dxa"/>
          </w:tcPr>
          <w:p w14:paraId="733971B5" w14:textId="77777777" w:rsidR="00224284" w:rsidRPr="001C420A" w:rsidRDefault="00224284" w:rsidP="0054084A">
            <w:pPr>
              <w:spacing w:before="220" w:after="220"/>
              <w:rPr>
                <w:sz w:val="22"/>
                <w:szCs w:val="22"/>
              </w:rPr>
            </w:pPr>
            <w:r w:rsidRPr="001C420A">
              <w:rPr>
                <w:sz w:val="22"/>
                <w:szCs w:val="22"/>
              </w:rPr>
              <w:t>bei allen TOP anwesend</w:t>
            </w:r>
          </w:p>
        </w:tc>
        <w:tc>
          <w:tcPr>
            <w:tcW w:w="1802" w:type="dxa"/>
          </w:tcPr>
          <w:p w14:paraId="7DCC2516" w14:textId="77777777" w:rsidR="00224284" w:rsidRPr="001C420A" w:rsidRDefault="00224284" w:rsidP="0054084A">
            <w:pPr>
              <w:spacing w:before="220" w:after="220"/>
              <w:rPr>
                <w:sz w:val="22"/>
                <w:szCs w:val="22"/>
              </w:rPr>
            </w:pPr>
            <w:proofErr w:type="gramStart"/>
            <w:r w:rsidRPr="001C420A">
              <w:rPr>
                <w:sz w:val="22"/>
                <w:szCs w:val="22"/>
              </w:rPr>
              <w:t>bei folgenden</w:t>
            </w:r>
            <w:proofErr w:type="gramEnd"/>
            <w:r w:rsidRPr="001C420A">
              <w:rPr>
                <w:sz w:val="22"/>
                <w:szCs w:val="22"/>
              </w:rPr>
              <w:t xml:space="preserve"> TOP anwesend</w:t>
            </w:r>
          </w:p>
        </w:tc>
        <w:tc>
          <w:tcPr>
            <w:tcW w:w="1802" w:type="dxa"/>
          </w:tcPr>
          <w:p w14:paraId="1BB7B268" w14:textId="77777777" w:rsidR="00224284" w:rsidRPr="001C420A" w:rsidRDefault="00224284" w:rsidP="0054084A">
            <w:pPr>
              <w:spacing w:before="220" w:after="220"/>
              <w:rPr>
                <w:sz w:val="22"/>
                <w:szCs w:val="22"/>
              </w:rPr>
            </w:pPr>
            <w:r w:rsidRPr="001C420A">
              <w:rPr>
                <w:sz w:val="22"/>
                <w:szCs w:val="22"/>
              </w:rPr>
              <w:t>Grund der Verhinderung</w:t>
            </w:r>
          </w:p>
        </w:tc>
      </w:tr>
      <w:tr w:rsidR="00224284" w:rsidRPr="001C420A" w14:paraId="6037E0B7" w14:textId="77777777" w:rsidTr="0054084A">
        <w:tc>
          <w:tcPr>
            <w:tcW w:w="1802" w:type="dxa"/>
          </w:tcPr>
          <w:p w14:paraId="5A7B52BF" w14:textId="77777777" w:rsidR="00224284" w:rsidRPr="001C420A" w:rsidRDefault="00224284" w:rsidP="0054084A">
            <w:pPr>
              <w:spacing w:before="220" w:after="220"/>
              <w:rPr>
                <w:sz w:val="22"/>
                <w:szCs w:val="22"/>
              </w:rPr>
            </w:pPr>
          </w:p>
        </w:tc>
        <w:tc>
          <w:tcPr>
            <w:tcW w:w="1802" w:type="dxa"/>
          </w:tcPr>
          <w:p w14:paraId="48224A6B" w14:textId="77777777" w:rsidR="00224284" w:rsidRPr="001C420A" w:rsidRDefault="00224284" w:rsidP="0054084A">
            <w:pPr>
              <w:spacing w:before="220" w:after="220"/>
              <w:rPr>
                <w:sz w:val="22"/>
                <w:szCs w:val="22"/>
              </w:rPr>
            </w:pPr>
          </w:p>
        </w:tc>
        <w:tc>
          <w:tcPr>
            <w:tcW w:w="1802" w:type="dxa"/>
          </w:tcPr>
          <w:p w14:paraId="668DCD53" w14:textId="77777777" w:rsidR="00224284" w:rsidRPr="001C420A" w:rsidRDefault="00224284" w:rsidP="0054084A">
            <w:pPr>
              <w:spacing w:before="220" w:after="220"/>
              <w:rPr>
                <w:sz w:val="22"/>
                <w:szCs w:val="22"/>
              </w:rPr>
            </w:pPr>
          </w:p>
        </w:tc>
        <w:tc>
          <w:tcPr>
            <w:tcW w:w="1802" w:type="dxa"/>
          </w:tcPr>
          <w:p w14:paraId="690ADCEA" w14:textId="77777777" w:rsidR="00224284" w:rsidRPr="001C420A" w:rsidRDefault="00224284" w:rsidP="0054084A">
            <w:pPr>
              <w:spacing w:before="220" w:after="220"/>
              <w:rPr>
                <w:sz w:val="22"/>
                <w:szCs w:val="22"/>
              </w:rPr>
            </w:pPr>
          </w:p>
        </w:tc>
        <w:tc>
          <w:tcPr>
            <w:tcW w:w="1802" w:type="dxa"/>
          </w:tcPr>
          <w:p w14:paraId="60C9EF32" w14:textId="77777777" w:rsidR="00224284" w:rsidRPr="001C420A" w:rsidRDefault="00224284" w:rsidP="0054084A">
            <w:pPr>
              <w:spacing w:before="220" w:after="220"/>
              <w:rPr>
                <w:sz w:val="22"/>
                <w:szCs w:val="22"/>
              </w:rPr>
            </w:pPr>
          </w:p>
        </w:tc>
        <w:tc>
          <w:tcPr>
            <w:tcW w:w="1802" w:type="dxa"/>
          </w:tcPr>
          <w:p w14:paraId="3DEA4A79" w14:textId="77777777" w:rsidR="00224284" w:rsidRPr="001C420A" w:rsidRDefault="00224284" w:rsidP="0054084A">
            <w:pPr>
              <w:spacing w:before="220" w:after="220"/>
              <w:rPr>
                <w:sz w:val="22"/>
                <w:szCs w:val="22"/>
              </w:rPr>
            </w:pPr>
          </w:p>
        </w:tc>
      </w:tr>
      <w:tr w:rsidR="00224284" w:rsidRPr="001C420A" w14:paraId="7D5AAB23" w14:textId="77777777" w:rsidTr="0054084A">
        <w:tc>
          <w:tcPr>
            <w:tcW w:w="1802" w:type="dxa"/>
          </w:tcPr>
          <w:p w14:paraId="5AB4C7BC" w14:textId="77777777" w:rsidR="00224284" w:rsidRPr="001C420A" w:rsidRDefault="00224284" w:rsidP="0054084A">
            <w:pPr>
              <w:spacing w:before="220" w:after="220"/>
              <w:rPr>
                <w:sz w:val="22"/>
                <w:szCs w:val="22"/>
              </w:rPr>
            </w:pPr>
          </w:p>
        </w:tc>
        <w:tc>
          <w:tcPr>
            <w:tcW w:w="1802" w:type="dxa"/>
          </w:tcPr>
          <w:p w14:paraId="645F6FC8" w14:textId="77777777" w:rsidR="00224284" w:rsidRPr="001C420A" w:rsidRDefault="00224284" w:rsidP="0054084A">
            <w:pPr>
              <w:spacing w:before="220" w:after="220"/>
              <w:rPr>
                <w:sz w:val="22"/>
                <w:szCs w:val="22"/>
              </w:rPr>
            </w:pPr>
          </w:p>
        </w:tc>
        <w:tc>
          <w:tcPr>
            <w:tcW w:w="1802" w:type="dxa"/>
          </w:tcPr>
          <w:p w14:paraId="3C50287E" w14:textId="77777777" w:rsidR="00224284" w:rsidRPr="001C420A" w:rsidRDefault="00224284" w:rsidP="0054084A">
            <w:pPr>
              <w:spacing w:before="220" w:after="220"/>
              <w:rPr>
                <w:sz w:val="22"/>
                <w:szCs w:val="22"/>
              </w:rPr>
            </w:pPr>
          </w:p>
        </w:tc>
        <w:tc>
          <w:tcPr>
            <w:tcW w:w="1802" w:type="dxa"/>
          </w:tcPr>
          <w:p w14:paraId="6A2E45A2" w14:textId="77777777" w:rsidR="00224284" w:rsidRPr="001C420A" w:rsidRDefault="00224284" w:rsidP="0054084A">
            <w:pPr>
              <w:spacing w:before="220" w:after="220"/>
              <w:rPr>
                <w:sz w:val="22"/>
                <w:szCs w:val="22"/>
              </w:rPr>
            </w:pPr>
          </w:p>
        </w:tc>
        <w:tc>
          <w:tcPr>
            <w:tcW w:w="1802" w:type="dxa"/>
          </w:tcPr>
          <w:p w14:paraId="0C324C38" w14:textId="77777777" w:rsidR="00224284" w:rsidRPr="001C420A" w:rsidRDefault="00224284" w:rsidP="0054084A">
            <w:pPr>
              <w:spacing w:before="220" w:after="220"/>
              <w:rPr>
                <w:sz w:val="22"/>
                <w:szCs w:val="22"/>
              </w:rPr>
            </w:pPr>
          </w:p>
        </w:tc>
        <w:tc>
          <w:tcPr>
            <w:tcW w:w="1802" w:type="dxa"/>
          </w:tcPr>
          <w:p w14:paraId="00A2B732" w14:textId="77777777" w:rsidR="00224284" w:rsidRPr="001C420A" w:rsidRDefault="00224284" w:rsidP="0054084A">
            <w:pPr>
              <w:spacing w:before="220" w:after="220"/>
              <w:rPr>
                <w:sz w:val="22"/>
                <w:szCs w:val="22"/>
              </w:rPr>
            </w:pPr>
          </w:p>
        </w:tc>
      </w:tr>
    </w:tbl>
    <w:p w14:paraId="1A6463D7" w14:textId="77777777" w:rsidR="00224284" w:rsidRPr="001C420A" w:rsidRDefault="00224284" w:rsidP="00224284">
      <w:pPr>
        <w:pStyle w:val="Listenabsatz"/>
        <w:numPr>
          <w:ilvl w:val="0"/>
          <w:numId w:val="45"/>
        </w:numPr>
        <w:spacing w:before="220" w:after="220"/>
        <w:rPr>
          <w:b/>
          <w:bCs/>
          <w:sz w:val="22"/>
          <w:szCs w:val="22"/>
        </w:rPr>
      </w:pPr>
      <w:r w:rsidRPr="001C420A">
        <w:rPr>
          <w:b/>
          <w:bCs/>
          <w:sz w:val="22"/>
          <w:szCs w:val="22"/>
        </w:rPr>
        <w:t>Sonstige Teilnehmer</w:t>
      </w:r>
    </w:p>
    <w:tbl>
      <w:tblPr>
        <w:tblStyle w:val="Tabellenraster"/>
        <w:tblW w:w="0" w:type="auto"/>
        <w:tblLook w:val="04A0" w:firstRow="1" w:lastRow="0" w:firstColumn="1" w:lastColumn="0" w:noHBand="0" w:noVBand="1"/>
      </w:tblPr>
      <w:tblGrid>
        <w:gridCol w:w="2014"/>
        <w:gridCol w:w="1647"/>
        <w:gridCol w:w="1753"/>
        <w:gridCol w:w="1847"/>
        <w:gridCol w:w="1795"/>
      </w:tblGrid>
      <w:tr w:rsidR="00224284" w:rsidRPr="001C420A" w14:paraId="63F1AFFD" w14:textId="77777777" w:rsidTr="0054084A">
        <w:tc>
          <w:tcPr>
            <w:tcW w:w="2162" w:type="dxa"/>
          </w:tcPr>
          <w:p w14:paraId="1856F35E" w14:textId="77777777" w:rsidR="00224284" w:rsidRPr="001C420A" w:rsidRDefault="00224284" w:rsidP="0054084A">
            <w:pPr>
              <w:spacing w:before="220" w:after="220"/>
              <w:rPr>
                <w:sz w:val="22"/>
                <w:szCs w:val="22"/>
              </w:rPr>
            </w:pPr>
            <w:r w:rsidRPr="001C420A">
              <w:rPr>
                <w:sz w:val="22"/>
                <w:szCs w:val="22"/>
              </w:rPr>
              <w:t>Funktion (z. B.)</w:t>
            </w:r>
          </w:p>
        </w:tc>
        <w:tc>
          <w:tcPr>
            <w:tcW w:w="2162" w:type="dxa"/>
          </w:tcPr>
          <w:p w14:paraId="5AC322D5" w14:textId="77777777" w:rsidR="00224284" w:rsidRPr="001C420A" w:rsidRDefault="00224284" w:rsidP="0054084A">
            <w:pPr>
              <w:spacing w:before="220" w:after="220"/>
              <w:rPr>
                <w:sz w:val="22"/>
                <w:szCs w:val="22"/>
              </w:rPr>
            </w:pPr>
            <w:r w:rsidRPr="001C420A">
              <w:rPr>
                <w:sz w:val="22"/>
                <w:szCs w:val="22"/>
              </w:rPr>
              <w:t>Name</w:t>
            </w:r>
          </w:p>
        </w:tc>
        <w:tc>
          <w:tcPr>
            <w:tcW w:w="2162" w:type="dxa"/>
          </w:tcPr>
          <w:p w14:paraId="0B1C1C60" w14:textId="77777777" w:rsidR="00224284" w:rsidRPr="001C420A" w:rsidRDefault="00224284" w:rsidP="0054084A">
            <w:pPr>
              <w:spacing w:before="220" w:after="220"/>
              <w:rPr>
                <w:sz w:val="22"/>
                <w:szCs w:val="22"/>
              </w:rPr>
            </w:pPr>
            <w:r w:rsidRPr="001C420A">
              <w:rPr>
                <w:sz w:val="22"/>
                <w:szCs w:val="22"/>
              </w:rPr>
              <w:t>Vorname</w:t>
            </w:r>
          </w:p>
        </w:tc>
        <w:tc>
          <w:tcPr>
            <w:tcW w:w="2163" w:type="dxa"/>
          </w:tcPr>
          <w:p w14:paraId="50793DEE" w14:textId="77777777" w:rsidR="00224284" w:rsidRPr="001C420A" w:rsidRDefault="00224284" w:rsidP="0054084A">
            <w:pPr>
              <w:spacing w:before="220" w:after="220"/>
              <w:rPr>
                <w:sz w:val="22"/>
                <w:szCs w:val="22"/>
              </w:rPr>
            </w:pPr>
            <w:r w:rsidRPr="001C420A">
              <w:rPr>
                <w:sz w:val="22"/>
                <w:szCs w:val="22"/>
              </w:rPr>
              <w:t>Unterschrift</w:t>
            </w:r>
          </w:p>
        </w:tc>
        <w:tc>
          <w:tcPr>
            <w:tcW w:w="2163" w:type="dxa"/>
          </w:tcPr>
          <w:p w14:paraId="5649AFFF" w14:textId="77777777" w:rsidR="00224284" w:rsidRPr="001C420A" w:rsidRDefault="00224284" w:rsidP="0054084A">
            <w:pPr>
              <w:spacing w:before="220" w:after="220"/>
              <w:rPr>
                <w:sz w:val="22"/>
                <w:szCs w:val="22"/>
              </w:rPr>
            </w:pPr>
            <w:r w:rsidRPr="001C420A">
              <w:rPr>
                <w:sz w:val="22"/>
                <w:szCs w:val="22"/>
              </w:rPr>
              <w:t>Anwesend bei TOP …</w:t>
            </w:r>
          </w:p>
        </w:tc>
      </w:tr>
      <w:tr w:rsidR="00224284" w:rsidRPr="001C420A" w14:paraId="2270E2D9" w14:textId="77777777" w:rsidTr="0054084A">
        <w:tc>
          <w:tcPr>
            <w:tcW w:w="2162" w:type="dxa"/>
          </w:tcPr>
          <w:p w14:paraId="49F95B65" w14:textId="77777777" w:rsidR="00224284" w:rsidRPr="001C420A" w:rsidRDefault="00224284" w:rsidP="0054084A">
            <w:pPr>
              <w:spacing w:before="220" w:after="220"/>
              <w:rPr>
                <w:sz w:val="22"/>
                <w:szCs w:val="22"/>
              </w:rPr>
            </w:pPr>
            <w:r w:rsidRPr="001C420A">
              <w:rPr>
                <w:sz w:val="22"/>
                <w:szCs w:val="22"/>
              </w:rPr>
              <w:t>JAV-Vertreter</w:t>
            </w:r>
          </w:p>
        </w:tc>
        <w:tc>
          <w:tcPr>
            <w:tcW w:w="2162" w:type="dxa"/>
          </w:tcPr>
          <w:p w14:paraId="7E340D66" w14:textId="77777777" w:rsidR="00224284" w:rsidRPr="001C420A" w:rsidRDefault="00224284" w:rsidP="0054084A">
            <w:pPr>
              <w:spacing w:before="220" w:after="220"/>
              <w:rPr>
                <w:sz w:val="22"/>
                <w:szCs w:val="22"/>
              </w:rPr>
            </w:pPr>
          </w:p>
        </w:tc>
        <w:tc>
          <w:tcPr>
            <w:tcW w:w="2162" w:type="dxa"/>
          </w:tcPr>
          <w:p w14:paraId="2DF30ED9" w14:textId="77777777" w:rsidR="00224284" w:rsidRPr="001C420A" w:rsidRDefault="00224284" w:rsidP="0054084A">
            <w:pPr>
              <w:spacing w:before="220" w:after="220"/>
              <w:rPr>
                <w:sz w:val="22"/>
                <w:szCs w:val="22"/>
              </w:rPr>
            </w:pPr>
          </w:p>
        </w:tc>
        <w:tc>
          <w:tcPr>
            <w:tcW w:w="2163" w:type="dxa"/>
          </w:tcPr>
          <w:p w14:paraId="608D59FF" w14:textId="77777777" w:rsidR="00224284" w:rsidRPr="001C420A" w:rsidRDefault="00224284" w:rsidP="0054084A">
            <w:pPr>
              <w:spacing w:before="220" w:after="220"/>
              <w:rPr>
                <w:sz w:val="22"/>
                <w:szCs w:val="22"/>
              </w:rPr>
            </w:pPr>
          </w:p>
        </w:tc>
        <w:tc>
          <w:tcPr>
            <w:tcW w:w="2163" w:type="dxa"/>
          </w:tcPr>
          <w:p w14:paraId="29C26A33" w14:textId="77777777" w:rsidR="00224284" w:rsidRPr="001C420A" w:rsidRDefault="00224284" w:rsidP="0054084A">
            <w:pPr>
              <w:spacing w:before="220" w:after="220"/>
              <w:rPr>
                <w:sz w:val="22"/>
                <w:szCs w:val="22"/>
              </w:rPr>
            </w:pPr>
          </w:p>
        </w:tc>
      </w:tr>
      <w:tr w:rsidR="00224284" w:rsidRPr="001C420A" w14:paraId="04119472" w14:textId="77777777" w:rsidTr="0054084A">
        <w:tc>
          <w:tcPr>
            <w:tcW w:w="2162" w:type="dxa"/>
          </w:tcPr>
          <w:p w14:paraId="5FBB5AC6" w14:textId="77777777" w:rsidR="00224284" w:rsidRPr="001C420A" w:rsidRDefault="00224284" w:rsidP="0054084A">
            <w:pPr>
              <w:spacing w:before="220" w:after="220"/>
              <w:rPr>
                <w:sz w:val="22"/>
                <w:szCs w:val="22"/>
              </w:rPr>
            </w:pPr>
            <w:r w:rsidRPr="001C420A">
              <w:rPr>
                <w:sz w:val="22"/>
                <w:szCs w:val="22"/>
              </w:rPr>
              <w:t>Sachverständiger</w:t>
            </w:r>
          </w:p>
        </w:tc>
        <w:tc>
          <w:tcPr>
            <w:tcW w:w="2162" w:type="dxa"/>
          </w:tcPr>
          <w:p w14:paraId="319643C2" w14:textId="77777777" w:rsidR="00224284" w:rsidRPr="001C420A" w:rsidRDefault="00224284" w:rsidP="0054084A">
            <w:pPr>
              <w:spacing w:before="220" w:after="220"/>
              <w:rPr>
                <w:sz w:val="22"/>
                <w:szCs w:val="22"/>
              </w:rPr>
            </w:pPr>
          </w:p>
        </w:tc>
        <w:tc>
          <w:tcPr>
            <w:tcW w:w="2162" w:type="dxa"/>
          </w:tcPr>
          <w:p w14:paraId="6CB23D8B" w14:textId="77777777" w:rsidR="00224284" w:rsidRPr="001C420A" w:rsidRDefault="00224284" w:rsidP="0054084A">
            <w:pPr>
              <w:spacing w:before="220" w:after="220"/>
              <w:rPr>
                <w:sz w:val="22"/>
                <w:szCs w:val="22"/>
              </w:rPr>
            </w:pPr>
          </w:p>
        </w:tc>
        <w:tc>
          <w:tcPr>
            <w:tcW w:w="2163" w:type="dxa"/>
          </w:tcPr>
          <w:p w14:paraId="0CEFF60F" w14:textId="77777777" w:rsidR="00224284" w:rsidRPr="001C420A" w:rsidRDefault="00224284" w:rsidP="0054084A">
            <w:pPr>
              <w:spacing w:before="220" w:after="220"/>
              <w:rPr>
                <w:sz w:val="22"/>
                <w:szCs w:val="22"/>
              </w:rPr>
            </w:pPr>
          </w:p>
        </w:tc>
        <w:tc>
          <w:tcPr>
            <w:tcW w:w="2163" w:type="dxa"/>
          </w:tcPr>
          <w:p w14:paraId="6CBF5AF7" w14:textId="77777777" w:rsidR="00224284" w:rsidRPr="001C420A" w:rsidRDefault="00224284" w:rsidP="0054084A">
            <w:pPr>
              <w:spacing w:before="220" w:after="220"/>
              <w:rPr>
                <w:sz w:val="22"/>
                <w:szCs w:val="22"/>
              </w:rPr>
            </w:pPr>
          </w:p>
        </w:tc>
      </w:tr>
    </w:tbl>
    <w:p w14:paraId="5F5EB801" w14:textId="77777777" w:rsidR="00774528" w:rsidRDefault="00774528" w:rsidP="00774528">
      <w:pPr>
        <w:pStyle w:val="Text"/>
        <w:jc w:val="both"/>
        <w:rPr>
          <w:sz w:val="22"/>
          <w:szCs w:val="22"/>
          <w:shd w:val="clear" w:color="auto" w:fill="FFFF00"/>
          <w:lang w:val="de-DE"/>
        </w:rPr>
      </w:pPr>
    </w:p>
    <w:p w14:paraId="0F5D5812" w14:textId="2318069A" w:rsidR="003D4DDA" w:rsidRPr="00CE2E4E" w:rsidRDefault="003D4DDA" w:rsidP="00CE2E4E">
      <w:pPr>
        <w:widowControl w:val="0"/>
        <w:autoSpaceDE w:val="0"/>
        <w:autoSpaceDN w:val="0"/>
        <w:adjustRightInd w:val="0"/>
        <w:jc w:val="both"/>
        <w:rPr>
          <w:bCs/>
          <w:spacing w:val="-6"/>
          <w:sz w:val="22"/>
          <w:szCs w:val="22"/>
        </w:rPr>
      </w:pPr>
      <w:r w:rsidRPr="00CE2E4E">
        <w:rPr>
          <w:bCs/>
          <w:spacing w:val="-6"/>
          <w:sz w:val="22"/>
          <w:szCs w:val="22"/>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66E772A2"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+ 1,</w:t>
      </w:r>
      <w:r w:rsidR="0081660D">
        <w:rPr>
          <w:rFonts w:ascii="Arial" w:eastAsia="Times New Roman" w:hAnsi="Arial" w:cs="Arial"/>
          <w:color w:val="313131"/>
          <w:lang w:eastAsia="de-DE"/>
        </w:rPr>
        <w:t>95</w:t>
      </w:r>
      <w:r>
        <w:rPr>
          <w:rFonts w:ascii="Arial" w:eastAsia="Times New Roman" w:hAnsi="Arial" w:cs="Arial"/>
          <w:color w:val="313131"/>
          <w:lang w:eastAsia="de-DE"/>
        </w:rPr>
        <w:t xml:space="preserve">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3650B52E"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C863CB">
        <w:rPr>
          <w:rFonts w:ascii="Arial" w:eastAsia="Times New Roman" w:hAnsi="Arial" w:cs="Arial"/>
          <w:color w:val="868686"/>
          <w:sz w:val="13"/>
          <w:szCs w:val="13"/>
          <w:lang w:eastAsia="de-DE"/>
        </w:rPr>
        <w:t>1</w:t>
      </w:r>
      <w:r w:rsidR="00A12398">
        <w:rPr>
          <w:rFonts w:ascii="Arial" w:eastAsia="Times New Roman" w:hAnsi="Arial" w:cs="Arial"/>
          <w:color w:val="868686"/>
          <w:sz w:val="13"/>
          <w:szCs w:val="13"/>
          <w:lang w:eastAsia="de-DE"/>
        </w:rPr>
        <w:t>5</w:t>
      </w:r>
      <w:r w:rsidR="00704937">
        <w:rPr>
          <w:rFonts w:ascii="Arial" w:eastAsia="Times New Roman" w:hAnsi="Arial" w:cs="Arial"/>
          <w:color w:val="868686"/>
          <w:sz w:val="13"/>
          <w:szCs w:val="13"/>
          <w:lang w:eastAsia="de-DE"/>
        </w:rPr>
        <w:t>/202</w:t>
      </w:r>
      <w:r w:rsidR="00D90E3B">
        <w:rPr>
          <w:rFonts w:ascii="Arial" w:eastAsia="Times New Roman" w:hAnsi="Arial" w:cs="Arial"/>
          <w:color w:val="868686"/>
          <w:sz w:val="13"/>
          <w:szCs w:val="13"/>
          <w:lang w:eastAsia="de-DE"/>
        </w:rPr>
        <w:t>2</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97327" w14:textId="77777777" w:rsidR="00960187" w:rsidRDefault="00960187" w:rsidP="00BF7674">
      <w:r>
        <w:separator/>
      </w:r>
    </w:p>
  </w:endnote>
  <w:endnote w:type="continuationSeparator" w:id="0">
    <w:p w14:paraId="44EF9B5D" w14:textId="77777777" w:rsidR="00960187" w:rsidRDefault="00960187"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BoldCond">
    <w:altName w:val="Calibri"/>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8E6A2" w14:textId="77777777" w:rsidR="00960187" w:rsidRDefault="00960187" w:rsidP="00BF7674">
      <w:r>
        <w:separator/>
      </w:r>
    </w:p>
  </w:footnote>
  <w:footnote w:type="continuationSeparator" w:id="0">
    <w:p w14:paraId="59BF4783" w14:textId="77777777" w:rsidR="00960187" w:rsidRDefault="00960187"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50E8"/>
    <w:multiLevelType w:val="multilevel"/>
    <w:tmpl w:val="379CCF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1C0DA2"/>
    <w:multiLevelType w:val="hybridMultilevel"/>
    <w:tmpl w:val="30B2A4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E66A82"/>
    <w:multiLevelType w:val="hybridMultilevel"/>
    <w:tmpl w:val="71E4D2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8111D1D"/>
    <w:multiLevelType w:val="hybridMultilevel"/>
    <w:tmpl w:val="3204236C"/>
    <w:lvl w:ilvl="0" w:tplc="48C2B40E">
      <w:start w:val="1"/>
      <w:numFmt w:val="bullet"/>
      <w:lvlText w:val=""/>
      <w:lvlJc w:val="left"/>
      <w:pPr>
        <w:tabs>
          <w:tab w:val="num" w:pos="720"/>
        </w:tabs>
        <w:ind w:left="720" w:hanging="360"/>
      </w:pPr>
      <w:rPr>
        <w:rFonts w:ascii="Symbol" w:hAnsi="Symbol" w:hint="default"/>
        <w:sz w:val="20"/>
      </w:rPr>
    </w:lvl>
    <w:lvl w:ilvl="1" w:tplc="06765B4E" w:tentative="1">
      <w:start w:val="1"/>
      <w:numFmt w:val="bullet"/>
      <w:lvlText w:val="o"/>
      <w:lvlJc w:val="left"/>
      <w:pPr>
        <w:tabs>
          <w:tab w:val="num" w:pos="1440"/>
        </w:tabs>
        <w:ind w:left="1440" w:hanging="360"/>
      </w:pPr>
      <w:rPr>
        <w:rFonts w:ascii="Courier New" w:hAnsi="Courier New" w:hint="default"/>
        <w:sz w:val="20"/>
      </w:rPr>
    </w:lvl>
    <w:lvl w:ilvl="2" w:tplc="5D1EB100" w:tentative="1">
      <w:start w:val="1"/>
      <w:numFmt w:val="bullet"/>
      <w:lvlText w:val=""/>
      <w:lvlJc w:val="left"/>
      <w:pPr>
        <w:tabs>
          <w:tab w:val="num" w:pos="2160"/>
        </w:tabs>
        <w:ind w:left="2160" w:hanging="360"/>
      </w:pPr>
      <w:rPr>
        <w:rFonts w:ascii="Wingdings" w:hAnsi="Wingdings" w:hint="default"/>
        <w:sz w:val="20"/>
      </w:rPr>
    </w:lvl>
    <w:lvl w:ilvl="3" w:tplc="EC507178" w:tentative="1">
      <w:start w:val="1"/>
      <w:numFmt w:val="bullet"/>
      <w:lvlText w:val=""/>
      <w:lvlJc w:val="left"/>
      <w:pPr>
        <w:tabs>
          <w:tab w:val="num" w:pos="2880"/>
        </w:tabs>
        <w:ind w:left="2880" w:hanging="360"/>
      </w:pPr>
      <w:rPr>
        <w:rFonts w:ascii="Wingdings" w:hAnsi="Wingdings" w:hint="default"/>
        <w:sz w:val="20"/>
      </w:rPr>
    </w:lvl>
    <w:lvl w:ilvl="4" w:tplc="915C1636" w:tentative="1">
      <w:start w:val="1"/>
      <w:numFmt w:val="bullet"/>
      <w:lvlText w:val=""/>
      <w:lvlJc w:val="left"/>
      <w:pPr>
        <w:tabs>
          <w:tab w:val="num" w:pos="3600"/>
        </w:tabs>
        <w:ind w:left="3600" w:hanging="360"/>
      </w:pPr>
      <w:rPr>
        <w:rFonts w:ascii="Wingdings" w:hAnsi="Wingdings" w:hint="default"/>
        <w:sz w:val="20"/>
      </w:rPr>
    </w:lvl>
    <w:lvl w:ilvl="5" w:tplc="7074A038" w:tentative="1">
      <w:start w:val="1"/>
      <w:numFmt w:val="bullet"/>
      <w:lvlText w:val=""/>
      <w:lvlJc w:val="left"/>
      <w:pPr>
        <w:tabs>
          <w:tab w:val="num" w:pos="4320"/>
        </w:tabs>
        <w:ind w:left="4320" w:hanging="360"/>
      </w:pPr>
      <w:rPr>
        <w:rFonts w:ascii="Wingdings" w:hAnsi="Wingdings" w:hint="default"/>
        <w:sz w:val="20"/>
      </w:rPr>
    </w:lvl>
    <w:lvl w:ilvl="6" w:tplc="F4446AFE" w:tentative="1">
      <w:start w:val="1"/>
      <w:numFmt w:val="bullet"/>
      <w:lvlText w:val=""/>
      <w:lvlJc w:val="left"/>
      <w:pPr>
        <w:tabs>
          <w:tab w:val="num" w:pos="5040"/>
        </w:tabs>
        <w:ind w:left="5040" w:hanging="360"/>
      </w:pPr>
      <w:rPr>
        <w:rFonts w:ascii="Wingdings" w:hAnsi="Wingdings" w:hint="default"/>
        <w:sz w:val="20"/>
      </w:rPr>
    </w:lvl>
    <w:lvl w:ilvl="7" w:tplc="0A2CADC2" w:tentative="1">
      <w:start w:val="1"/>
      <w:numFmt w:val="bullet"/>
      <w:lvlText w:val=""/>
      <w:lvlJc w:val="left"/>
      <w:pPr>
        <w:tabs>
          <w:tab w:val="num" w:pos="5760"/>
        </w:tabs>
        <w:ind w:left="5760" w:hanging="360"/>
      </w:pPr>
      <w:rPr>
        <w:rFonts w:ascii="Wingdings" w:hAnsi="Wingdings" w:hint="default"/>
        <w:sz w:val="20"/>
      </w:rPr>
    </w:lvl>
    <w:lvl w:ilvl="8" w:tplc="6614784A"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DD42DE"/>
    <w:multiLevelType w:val="hybridMultilevel"/>
    <w:tmpl w:val="FF3EA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1132CB"/>
    <w:multiLevelType w:val="hybridMultilevel"/>
    <w:tmpl w:val="BFA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CF500F"/>
    <w:multiLevelType w:val="hybridMultilevel"/>
    <w:tmpl w:val="35C88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054A8C"/>
    <w:multiLevelType w:val="hybridMultilevel"/>
    <w:tmpl w:val="439C35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A973665"/>
    <w:multiLevelType w:val="multilevel"/>
    <w:tmpl w:val="EFE85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17A0F7B"/>
    <w:multiLevelType w:val="hybridMultilevel"/>
    <w:tmpl w:val="43B8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7334EC"/>
    <w:multiLevelType w:val="hybridMultilevel"/>
    <w:tmpl w:val="0D060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B060FB"/>
    <w:multiLevelType w:val="hybridMultilevel"/>
    <w:tmpl w:val="7F404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AA4741"/>
    <w:multiLevelType w:val="hybridMultilevel"/>
    <w:tmpl w:val="89564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2C00C4"/>
    <w:multiLevelType w:val="hybridMultilevel"/>
    <w:tmpl w:val="06B6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245ECA"/>
    <w:multiLevelType w:val="multilevel"/>
    <w:tmpl w:val="7FF09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4891CFE"/>
    <w:multiLevelType w:val="multilevel"/>
    <w:tmpl w:val="E3C6B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6A17DD9"/>
    <w:multiLevelType w:val="hybridMultilevel"/>
    <w:tmpl w:val="7444C5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381C58"/>
    <w:multiLevelType w:val="multilevel"/>
    <w:tmpl w:val="0B2A99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8752E61"/>
    <w:multiLevelType w:val="multilevel"/>
    <w:tmpl w:val="F416A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927AA1"/>
    <w:multiLevelType w:val="multilevel"/>
    <w:tmpl w:val="8AB25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F9B6C9C"/>
    <w:multiLevelType w:val="hybridMultilevel"/>
    <w:tmpl w:val="E6A6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233074"/>
    <w:multiLevelType w:val="hybridMultilevel"/>
    <w:tmpl w:val="271C9F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C53A98"/>
    <w:multiLevelType w:val="hybridMultilevel"/>
    <w:tmpl w:val="2BB05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426FBC"/>
    <w:multiLevelType w:val="hybridMultilevel"/>
    <w:tmpl w:val="EA08C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8F70E7"/>
    <w:multiLevelType w:val="multilevel"/>
    <w:tmpl w:val="61E63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9980094"/>
    <w:multiLevelType w:val="hybridMultilevel"/>
    <w:tmpl w:val="98D0DB12"/>
    <w:lvl w:ilvl="0" w:tplc="D3D40F84">
      <w:start w:val="1"/>
      <w:numFmt w:val="bullet"/>
      <w:lvlText w:val=""/>
      <w:lvlJc w:val="left"/>
      <w:pPr>
        <w:tabs>
          <w:tab w:val="num" w:pos="720"/>
        </w:tabs>
        <w:ind w:left="720" w:hanging="360"/>
      </w:pPr>
      <w:rPr>
        <w:rFonts w:ascii="Symbol" w:hAnsi="Symbol" w:hint="default"/>
        <w:sz w:val="20"/>
      </w:rPr>
    </w:lvl>
    <w:lvl w:ilvl="1" w:tplc="86B2DE84" w:tentative="1">
      <w:start w:val="1"/>
      <w:numFmt w:val="bullet"/>
      <w:lvlText w:val="o"/>
      <w:lvlJc w:val="left"/>
      <w:pPr>
        <w:tabs>
          <w:tab w:val="num" w:pos="1440"/>
        </w:tabs>
        <w:ind w:left="1440" w:hanging="360"/>
      </w:pPr>
      <w:rPr>
        <w:rFonts w:ascii="Courier New" w:hAnsi="Courier New" w:hint="default"/>
        <w:sz w:val="20"/>
      </w:rPr>
    </w:lvl>
    <w:lvl w:ilvl="2" w:tplc="15BAEC64" w:tentative="1">
      <w:start w:val="1"/>
      <w:numFmt w:val="bullet"/>
      <w:lvlText w:val=""/>
      <w:lvlJc w:val="left"/>
      <w:pPr>
        <w:tabs>
          <w:tab w:val="num" w:pos="2160"/>
        </w:tabs>
        <w:ind w:left="2160" w:hanging="360"/>
      </w:pPr>
      <w:rPr>
        <w:rFonts w:ascii="Wingdings" w:hAnsi="Wingdings" w:hint="default"/>
        <w:sz w:val="20"/>
      </w:rPr>
    </w:lvl>
    <w:lvl w:ilvl="3" w:tplc="6526BF22" w:tentative="1">
      <w:start w:val="1"/>
      <w:numFmt w:val="bullet"/>
      <w:lvlText w:val=""/>
      <w:lvlJc w:val="left"/>
      <w:pPr>
        <w:tabs>
          <w:tab w:val="num" w:pos="2880"/>
        </w:tabs>
        <w:ind w:left="2880" w:hanging="360"/>
      </w:pPr>
      <w:rPr>
        <w:rFonts w:ascii="Wingdings" w:hAnsi="Wingdings" w:hint="default"/>
        <w:sz w:val="20"/>
      </w:rPr>
    </w:lvl>
    <w:lvl w:ilvl="4" w:tplc="3050C6C0" w:tentative="1">
      <w:start w:val="1"/>
      <w:numFmt w:val="bullet"/>
      <w:lvlText w:val=""/>
      <w:lvlJc w:val="left"/>
      <w:pPr>
        <w:tabs>
          <w:tab w:val="num" w:pos="3600"/>
        </w:tabs>
        <w:ind w:left="3600" w:hanging="360"/>
      </w:pPr>
      <w:rPr>
        <w:rFonts w:ascii="Wingdings" w:hAnsi="Wingdings" w:hint="default"/>
        <w:sz w:val="20"/>
      </w:rPr>
    </w:lvl>
    <w:lvl w:ilvl="5" w:tplc="6E366848" w:tentative="1">
      <w:start w:val="1"/>
      <w:numFmt w:val="bullet"/>
      <w:lvlText w:val=""/>
      <w:lvlJc w:val="left"/>
      <w:pPr>
        <w:tabs>
          <w:tab w:val="num" w:pos="4320"/>
        </w:tabs>
        <w:ind w:left="4320" w:hanging="360"/>
      </w:pPr>
      <w:rPr>
        <w:rFonts w:ascii="Wingdings" w:hAnsi="Wingdings" w:hint="default"/>
        <w:sz w:val="20"/>
      </w:rPr>
    </w:lvl>
    <w:lvl w:ilvl="6" w:tplc="3006E23C" w:tentative="1">
      <w:start w:val="1"/>
      <w:numFmt w:val="bullet"/>
      <w:lvlText w:val=""/>
      <w:lvlJc w:val="left"/>
      <w:pPr>
        <w:tabs>
          <w:tab w:val="num" w:pos="5040"/>
        </w:tabs>
        <w:ind w:left="5040" w:hanging="360"/>
      </w:pPr>
      <w:rPr>
        <w:rFonts w:ascii="Wingdings" w:hAnsi="Wingdings" w:hint="default"/>
        <w:sz w:val="20"/>
      </w:rPr>
    </w:lvl>
    <w:lvl w:ilvl="7" w:tplc="A4EC9B44" w:tentative="1">
      <w:start w:val="1"/>
      <w:numFmt w:val="bullet"/>
      <w:lvlText w:val=""/>
      <w:lvlJc w:val="left"/>
      <w:pPr>
        <w:tabs>
          <w:tab w:val="num" w:pos="5760"/>
        </w:tabs>
        <w:ind w:left="5760" w:hanging="360"/>
      </w:pPr>
      <w:rPr>
        <w:rFonts w:ascii="Wingdings" w:hAnsi="Wingdings" w:hint="default"/>
        <w:sz w:val="20"/>
      </w:rPr>
    </w:lvl>
    <w:lvl w:ilvl="8" w:tplc="04C669A4"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CDD7C7A"/>
    <w:multiLevelType w:val="hybridMultilevel"/>
    <w:tmpl w:val="623AB5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ECD4F1A"/>
    <w:multiLevelType w:val="multilevel"/>
    <w:tmpl w:val="DF22C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FF4111D"/>
    <w:multiLevelType w:val="hybridMultilevel"/>
    <w:tmpl w:val="5164C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151BBF"/>
    <w:multiLevelType w:val="hybridMultilevel"/>
    <w:tmpl w:val="FF086F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F11A04"/>
    <w:multiLevelType w:val="hybridMultilevel"/>
    <w:tmpl w:val="8FBEDA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6254E1"/>
    <w:multiLevelType w:val="multilevel"/>
    <w:tmpl w:val="F6DE2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38" w15:restartNumberingAfterBreak="0">
    <w:nsid w:val="62691A8B"/>
    <w:multiLevelType w:val="hybridMultilevel"/>
    <w:tmpl w:val="D7CAF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672D0D"/>
    <w:multiLevelType w:val="multilevel"/>
    <w:tmpl w:val="02305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8AC6AEC"/>
    <w:multiLevelType w:val="hybridMultilevel"/>
    <w:tmpl w:val="3AB24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42" w15:restartNumberingAfterBreak="0">
    <w:nsid w:val="7B955226"/>
    <w:multiLevelType w:val="hybridMultilevel"/>
    <w:tmpl w:val="2A847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940733"/>
    <w:multiLevelType w:val="hybridMultilevel"/>
    <w:tmpl w:val="C0DC30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6A2A50"/>
    <w:multiLevelType w:val="multilevel"/>
    <w:tmpl w:val="E4841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2917538">
    <w:abstractNumId w:val="41"/>
  </w:num>
  <w:num w:numId="2" w16cid:durableId="573013156">
    <w:abstractNumId w:val="37"/>
  </w:num>
  <w:num w:numId="3" w16cid:durableId="1779830718">
    <w:abstractNumId w:val="10"/>
  </w:num>
  <w:num w:numId="4" w16cid:durableId="2107113951">
    <w:abstractNumId w:val="30"/>
  </w:num>
  <w:num w:numId="5" w16cid:durableId="973095406">
    <w:abstractNumId w:val="4"/>
  </w:num>
  <w:num w:numId="6" w16cid:durableId="880704028">
    <w:abstractNumId w:val="29"/>
  </w:num>
  <w:num w:numId="7" w16cid:durableId="1516653470">
    <w:abstractNumId w:val="1"/>
  </w:num>
  <w:num w:numId="8" w16cid:durableId="1294942269">
    <w:abstractNumId w:val="31"/>
  </w:num>
  <w:num w:numId="9" w16cid:durableId="908225264">
    <w:abstractNumId w:val="8"/>
  </w:num>
  <w:num w:numId="10" w16cid:durableId="1872374296">
    <w:abstractNumId w:val="2"/>
  </w:num>
  <w:num w:numId="11" w16cid:durableId="1434857218">
    <w:abstractNumId w:val="28"/>
  </w:num>
  <w:num w:numId="12" w16cid:durableId="1671446945">
    <w:abstractNumId w:val="3"/>
  </w:num>
  <w:num w:numId="13" w16cid:durableId="67390397">
    <w:abstractNumId w:val="11"/>
  </w:num>
  <w:num w:numId="14" w16cid:durableId="2137482489">
    <w:abstractNumId w:val="20"/>
  </w:num>
  <w:num w:numId="15" w16cid:durableId="926117674">
    <w:abstractNumId w:val="34"/>
  </w:num>
  <w:num w:numId="16" w16cid:durableId="1107460082">
    <w:abstractNumId w:val="26"/>
  </w:num>
  <w:num w:numId="17" w16cid:durableId="1395006381">
    <w:abstractNumId w:val="24"/>
  </w:num>
  <w:num w:numId="18" w16cid:durableId="1221862958">
    <w:abstractNumId w:val="15"/>
  </w:num>
  <w:num w:numId="19" w16cid:durableId="1008755005">
    <w:abstractNumId w:val="16"/>
  </w:num>
  <w:num w:numId="20" w16cid:durableId="1335455571">
    <w:abstractNumId w:val="43"/>
  </w:num>
  <w:num w:numId="21" w16cid:durableId="986741722">
    <w:abstractNumId w:val="22"/>
  </w:num>
  <w:num w:numId="22" w16cid:durableId="2006857182">
    <w:abstractNumId w:val="44"/>
  </w:num>
  <w:num w:numId="23" w16cid:durableId="1226067881">
    <w:abstractNumId w:val="18"/>
  </w:num>
  <w:num w:numId="24" w16cid:durableId="1638602386">
    <w:abstractNumId w:val="19"/>
  </w:num>
  <w:num w:numId="25" w16cid:durableId="928201554">
    <w:abstractNumId w:val="9"/>
  </w:num>
  <w:num w:numId="26" w16cid:durableId="964501974">
    <w:abstractNumId w:val="32"/>
  </w:num>
  <w:num w:numId="27" w16cid:durableId="757097783">
    <w:abstractNumId w:val="36"/>
  </w:num>
  <w:num w:numId="28" w16cid:durableId="256400714">
    <w:abstractNumId w:val="23"/>
  </w:num>
  <w:num w:numId="29" w16cid:durableId="1184201497">
    <w:abstractNumId w:val="21"/>
  </w:num>
  <w:num w:numId="30" w16cid:durableId="568148560">
    <w:abstractNumId w:val="39"/>
  </w:num>
  <w:num w:numId="31" w16cid:durableId="1098672900">
    <w:abstractNumId w:val="40"/>
  </w:num>
  <w:num w:numId="32" w16cid:durableId="1154294827">
    <w:abstractNumId w:val="27"/>
  </w:num>
  <w:num w:numId="33" w16cid:durableId="958804802">
    <w:abstractNumId w:val="25"/>
  </w:num>
  <w:num w:numId="34" w16cid:durableId="376930289">
    <w:abstractNumId w:val="7"/>
  </w:num>
  <w:num w:numId="35" w16cid:durableId="486552869">
    <w:abstractNumId w:val="38"/>
  </w:num>
  <w:num w:numId="36" w16cid:durableId="139542676">
    <w:abstractNumId w:val="33"/>
  </w:num>
  <w:num w:numId="37" w16cid:durableId="807435465">
    <w:abstractNumId w:val="13"/>
  </w:num>
  <w:num w:numId="38" w16cid:durableId="779762673">
    <w:abstractNumId w:val="35"/>
  </w:num>
  <w:num w:numId="39" w16cid:durableId="1188256343">
    <w:abstractNumId w:val="17"/>
  </w:num>
  <w:num w:numId="40" w16cid:durableId="310524297">
    <w:abstractNumId w:val="12"/>
  </w:num>
  <w:num w:numId="41" w16cid:durableId="159780362">
    <w:abstractNumId w:val="6"/>
  </w:num>
  <w:num w:numId="42" w16cid:durableId="139541244">
    <w:abstractNumId w:val="42"/>
  </w:num>
  <w:num w:numId="43" w16cid:durableId="259485925">
    <w:abstractNumId w:val="0"/>
  </w:num>
  <w:num w:numId="44" w16cid:durableId="1388260701">
    <w:abstractNumId w:val="14"/>
  </w:num>
  <w:num w:numId="45" w16cid:durableId="205103393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239C"/>
    <w:rsid w:val="00052E29"/>
    <w:rsid w:val="00062899"/>
    <w:rsid w:val="000672E5"/>
    <w:rsid w:val="00071465"/>
    <w:rsid w:val="000834E2"/>
    <w:rsid w:val="0008382F"/>
    <w:rsid w:val="00091933"/>
    <w:rsid w:val="00094F66"/>
    <w:rsid w:val="000950A9"/>
    <w:rsid w:val="000970D2"/>
    <w:rsid w:val="000A2412"/>
    <w:rsid w:val="000A75EE"/>
    <w:rsid w:val="000B3343"/>
    <w:rsid w:val="000B6A36"/>
    <w:rsid w:val="000B76F0"/>
    <w:rsid w:val="000C56AB"/>
    <w:rsid w:val="000C59A1"/>
    <w:rsid w:val="000C7D2F"/>
    <w:rsid w:val="000D0525"/>
    <w:rsid w:val="000D0C91"/>
    <w:rsid w:val="000E0853"/>
    <w:rsid w:val="00101168"/>
    <w:rsid w:val="001025AC"/>
    <w:rsid w:val="00105358"/>
    <w:rsid w:val="00110E7A"/>
    <w:rsid w:val="00141406"/>
    <w:rsid w:val="00141D93"/>
    <w:rsid w:val="001507DD"/>
    <w:rsid w:val="001514A8"/>
    <w:rsid w:val="0015334E"/>
    <w:rsid w:val="001645E9"/>
    <w:rsid w:val="00164F6D"/>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282"/>
    <w:rsid w:val="00214DCE"/>
    <w:rsid w:val="00224284"/>
    <w:rsid w:val="00224CBC"/>
    <w:rsid w:val="00236210"/>
    <w:rsid w:val="00245313"/>
    <w:rsid w:val="00246FFB"/>
    <w:rsid w:val="00253888"/>
    <w:rsid w:val="0026608F"/>
    <w:rsid w:val="002706FF"/>
    <w:rsid w:val="00271575"/>
    <w:rsid w:val="00274A54"/>
    <w:rsid w:val="00283025"/>
    <w:rsid w:val="00285C8C"/>
    <w:rsid w:val="00290674"/>
    <w:rsid w:val="00291C98"/>
    <w:rsid w:val="002960BE"/>
    <w:rsid w:val="002A3A22"/>
    <w:rsid w:val="002B07A9"/>
    <w:rsid w:val="002B6370"/>
    <w:rsid w:val="002C5BD5"/>
    <w:rsid w:val="002E5AB3"/>
    <w:rsid w:val="002F552E"/>
    <w:rsid w:val="003006EB"/>
    <w:rsid w:val="00341CF3"/>
    <w:rsid w:val="00345CCD"/>
    <w:rsid w:val="00352DD8"/>
    <w:rsid w:val="00366A1F"/>
    <w:rsid w:val="003751EA"/>
    <w:rsid w:val="00384BFA"/>
    <w:rsid w:val="003919EC"/>
    <w:rsid w:val="003921D5"/>
    <w:rsid w:val="00395A1D"/>
    <w:rsid w:val="003A214D"/>
    <w:rsid w:val="003A283E"/>
    <w:rsid w:val="003A4502"/>
    <w:rsid w:val="003A73FA"/>
    <w:rsid w:val="003B0D85"/>
    <w:rsid w:val="003B1610"/>
    <w:rsid w:val="003B55E7"/>
    <w:rsid w:val="003B6508"/>
    <w:rsid w:val="003B6CA9"/>
    <w:rsid w:val="003D31D8"/>
    <w:rsid w:val="003D3AC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25B76"/>
    <w:rsid w:val="004320AC"/>
    <w:rsid w:val="00435CEE"/>
    <w:rsid w:val="004426A6"/>
    <w:rsid w:val="0045275D"/>
    <w:rsid w:val="00455102"/>
    <w:rsid w:val="00457D13"/>
    <w:rsid w:val="00465BFC"/>
    <w:rsid w:val="00471679"/>
    <w:rsid w:val="00476D67"/>
    <w:rsid w:val="00482E16"/>
    <w:rsid w:val="00487B90"/>
    <w:rsid w:val="004921DD"/>
    <w:rsid w:val="004D4D41"/>
    <w:rsid w:val="004E496D"/>
    <w:rsid w:val="004E5579"/>
    <w:rsid w:val="004E5881"/>
    <w:rsid w:val="004F68E4"/>
    <w:rsid w:val="004F7464"/>
    <w:rsid w:val="00500D02"/>
    <w:rsid w:val="00501BA4"/>
    <w:rsid w:val="005134D8"/>
    <w:rsid w:val="005270A9"/>
    <w:rsid w:val="00531BA5"/>
    <w:rsid w:val="005327CB"/>
    <w:rsid w:val="00533B85"/>
    <w:rsid w:val="0053599B"/>
    <w:rsid w:val="00540B3B"/>
    <w:rsid w:val="005425C8"/>
    <w:rsid w:val="00545017"/>
    <w:rsid w:val="0055247E"/>
    <w:rsid w:val="00562C9A"/>
    <w:rsid w:val="00570CA4"/>
    <w:rsid w:val="00572945"/>
    <w:rsid w:val="005741CE"/>
    <w:rsid w:val="00597087"/>
    <w:rsid w:val="005A6350"/>
    <w:rsid w:val="005A7127"/>
    <w:rsid w:val="005B0639"/>
    <w:rsid w:val="005B2DC8"/>
    <w:rsid w:val="005C0B4E"/>
    <w:rsid w:val="005C248D"/>
    <w:rsid w:val="005C56D0"/>
    <w:rsid w:val="005D15CB"/>
    <w:rsid w:val="005D738F"/>
    <w:rsid w:val="005F3711"/>
    <w:rsid w:val="005F391D"/>
    <w:rsid w:val="00606B8B"/>
    <w:rsid w:val="00614CE0"/>
    <w:rsid w:val="00617DD8"/>
    <w:rsid w:val="00617E30"/>
    <w:rsid w:val="0062056E"/>
    <w:rsid w:val="006358A7"/>
    <w:rsid w:val="00637B4D"/>
    <w:rsid w:val="00642119"/>
    <w:rsid w:val="006439F2"/>
    <w:rsid w:val="006466DA"/>
    <w:rsid w:val="0065213B"/>
    <w:rsid w:val="0067497C"/>
    <w:rsid w:val="00675F8C"/>
    <w:rsid w:val="006944EE"/>
    <w:rsid w:val="006A25E4"/>
    <w:rsid w:val="006A2946"/>
    <w:rsid w:val="006A47A9"/>
    <w:rsid w:val="006B44FA"/>
    <w:rsid w:val="006B59F1"/>
    <w:rsid w:val="006C2A68"/>
    <w:rsid w:val="006C3DB7"/>
    <w:rsid w:val="006F2F86"/>
    <w:rsid w:val="006F4B38"/>
    <w:rsid w:val="007030B4"/>
    <w:rsid w:val="0070331C"/>
    <w:rsid w:val="00704937"/>
    <w:rsid w:val="0070738D"/>
    <w:rsid w:val="00715B49"/>
    <w:rsid w:val="00732BFE"/>
    <w:rsid w:val="00732E64"/>
    <w:rsid w:val="00736DAD"/>
    <w:rsid w:val="007504FE"/>
    <w:rsid w:val="00753BC8"/>
    <w:rsid w:val="007608CB"/>
    <w:rsid w:val="0076139F"/>
    <w:rsid w:val="00774528"/>
    <w:rsid w:val="007824A3"/>
    <w:rsid w:val="007B6C2E"/>
    <w:rsid w:val="007E5C29"/>
    <w:rsid w:val="007E63FB"/>
    <w:rsid w:val="007E766E"/>
    <w:rsid w:val="007F000C"/>
    <w:rsid w:val="007F1A5D"/>
    <w:rsid w:val="007F6104"/>
    <w:rsid w:val="008000C5"/>
    <w:rsid w:val="0080333F"/>
    <w:rsid w:val="00814B42"/>
    <w:rsid w:val="0081660D"/>
    <w:rsid w:val="00837A99"/>
    <w:rsid w:val="00840AA9"/>
    <w:rsid w:val="00852E94"/>
    <w:rsid w:val="0086281A"/>
    <w:rsid w:val="00863AAB"/>
    <w:rsid w:val="008761F9"/>
    <w:rsid w:val="0088660B"/>
    <w:rsid w:val="0089483C"/>
    <w:rsid w:val="00897622"/>
    <w:rsid w:val="008A2823"/>
    <w:rsid w:val="008B0350"/>
    <w:rsid w:val="008B25BF"/>
    <w:rsid w:val="008B6F56"/>
    <w:rsid w:val="008C3D15"/>
    <w:rsid w:val="008C527B"/>
    <w:rsid w:val="008D38C2"/>
    <w:rsid w:val="008E1F02"/>
    <w:rsid w:val="008E75C9"/>
    <w:rsid w:val="008F0C70"/>
    <w:rsid w:val="008F2E17"/>
    <w:rsid w:val="00900FEE"/>
    <w:rsid w:val="00901FBD"/>
    <w:rsid w:val="00902B78"/>
    <w:rsid w:val="00907BBB"/>
    <w:rsid w:val="00920D1E"/>
    <w:rsid w:val="00921E28"/>
    <w:rsid w:val="009226D4"/>
    <w:rsid w:val="00932CBD"/>
    <w:rsid w:val="009363C0"/>
    <w:rsid w:val="009409F2"/>
    <w:rsid w:val="009448C9"/>
    <w:rsid w:val="00945FA4"/>
    <w:rsid w:val="00955944"/>
    <w:rsid w:val="00960187"/>
    <w:rsid w:val="009712CE"/>
    <w:rsid w:val="00972B1D"/>
    <w:rsid w:val="0098490F"/>
    <w:rsid w:val="00994B6B"/>
    <w:rsid w:val="00994EB6"/>
    <w:rsid w:val="009A6368"/>
    <w:rsid w:val="009B52B1"/>
    <w:rsid w:val="009B62E5"/>
    <w:rsid w:val="009F3F6B"/>
    <w:rsid w:val="00A12398"/>
    <w:rsid w:val="00A13CFE"/>
    <w:rsid w:val="00A165C0"/>
    <w:rsid w:val="00A22739"/>
    <w:rsid w:val="00A27A08"/>
    <w:rsid w:val="00A27EF9"/>
    <w:rsid w:val="00A35999"/>
    <w:rsid w:val="00A40DDB"/>
    <w:rsid w:val="00A563DF"/>
    <w:rsid w:val="00A6061D"/>
    <w:rsid w:val="00A66A63"/>
    <w:rsid w:val="00A701C1"/>
    <w:rsid w:val="00A76569"/>
    <w:rsid w:val="00A8257A"/>
    <w:rsid w:val="00A86297"/>
    <w:rsid w:val="00AC02D0"/>
    <w:rsid w:val="00AC17D4"/>
    <w:rsid w:val="00AC5E14"/>
    <w:rsid w:val="00AC7325"/>
    <w:rsid w:val="00AD1424"/>
    <w:rsid w:val="00AD1B7C"/>
    <w:rsid w:val="00AD248D"/>
    <w:rsid w:val="00AD39F1"/>
    <w:rsid w:val="00AD786C"/>
    <w:rsid w:val="00AE0D38"/>
    <w:rsid w:val="00AE5DCE"/>
    <w:rsid w:val="00AF7B5E"/>
    <w:rsid w:val="00B12CEB"/>
    <w:rsid w:val="00B14B77"/>
    <w:rsid w:val="00B16F59"/>
    <w:rsid w:val="00B22E8C"/>
    <w:rsid w:val="00B24A3F"/>
    <w:rsid w:val="00B27DE9"/>
    <w:rsid w:val="00B3205D"/>
    <w:rsid w:val="00B34842"/>
    <w:rsid w:val="00B34985"/>
    <w:rsid w:val="00B35566"/>
    <w:rsid w:val="00B65E01"/>
    <w:rsid w:val="00B7407E"/>
    <w:rsid w:val="00BA1719"/>
    <w:rsid w:val="00BB2A3D"/>
    <w:rsid w:val="00BB4301"/>
    <w:rsid w:val="00BC7F5F"/>
    <w:rsid w:val="00BF246D"/>
    <w:rsid w:val="00BF7674"/>
    <w:rsid w:val="00C019D7"/>
    <w:rsid w:val="00C01E18"/>
    <w:rsid w:val="00C029C9"/>
    <w:rsid w:val="00C07913"/>
    <w:rsid w:val="00C140E0"/>
    <w:rsid w:val="00C231FA"/>
    <w:rsid w:val="00C23DE9"/>
    <w:rsid w:val="00C261C3"/>
    <w:rsid w:val="00C31E5F"/>
    <w:rsid w:val="00C37EB0"/>
    <w:rsid w:val="00C4412F"/>
    <w:rsid w:val="00C53637"/>
    <w:rsid w:val="00C56162"/>
    <w:rsid w:val="00C57AB4"/>
    <w:rsid w:val="00C622E7"/>
    <w:rsid w:val="00C748D0"/>
    <w:rsid w:val="00C863CB"/>
    <w:rsid w:val="00C95E1B"/>
    <w:rsid w:val="00C964AB"/>
    <w:rsid w:val="00C96A89"/>
    <w:rsid w:val="00CA0C96"/>
    <w:rsid w:val="00CA266E"/>
    <w:rsid w:val="00CA51E5"/>
    <w:rsid w:val="00CB25C0"/>
    <w:rsid w:val="00CB3AED"/>
    <w:rsid w:val="00CB52E4"/>
    <w:rsid w:val="00CB6C33"/>
    <w:rsid w:val="00CB76B8"/>
    <w:rsid w:val="00CD1028"/>
    <w:rsid w:val="00CE017F"/>
    <w:rsid w:val="00CE2B30"/>
    <w:rsid w:val="00CE2E4E"/>
    <w:rsid w:val="00CE48B7"/>
    <w:rsid w:val="00CE7087"/>
    <w:rsid w:val="00D24C4E"/>
    <w:rsid w:val="00D2599F"/>
    <w:rsid w:val="00D27234"/>
    <w:rsid w:val="00D33882"/>
    <w:rsid w:val="00D344BC"/>
    <w:rsid w:val="00D35BB2"/>
    <w:rsid w:val="00D36A66"/>
    <w:rsid w:val="00D44D91"/>
    <w:rsid w:val="00D505EE"/>
    <w:rsid w:val="00D50DD7"/>
    <w:rsid w:val="00D52913"/>
    <w:rsid w:val="00D56378"/>
    <w:rsid w:val="00D56A16"/>
    <w:rsid w:val="00D70102"/>
    <w:rsid w:val="00D7088D"/>
    <w:rsid w:val="00D7430A"/>
    <w:rsid w:val="00D817A6"/>
    <w:rsid w:val="00D84F0D"/>
    <w:rsid w:val="00D90E3B"/>
    <w:rsid w:val="00D93B97"/>
    <w:rsid w:val="00D9619B"/>
    <w:rsid w:val="00DB649D"/>
    <w:rsid w:val="00DC566A"/>
    <w:rsid w:val="00DD6751"/>
    <w:rsid w:val="00DE15C3"/>
    <w:rsid w:val="00DE1B10"/>
    <w:rsid w:val="00DE449A"/>
    <w:rsid w:val="00DE4529"/>
    <w:rsid w:val="00DF56D9"/>
    <w:rsid w:val="00E12D79"/>
    <w:rsid w:val="00E22B2F"/>
    <w:rsid w:val="00E30029"/>
    <w:rsid w:val="00E31258"/>
    <w:rsid w:val="00E565FB"/>
    <w:rsid w:val="00E66D67"/>
    <w:rsid w:val="00E66F73"/>
    <w:rsid w:val="00E679FA"/>
    <w:rsid w:val="00E73141"/>
    <w:rsid w:val="00E82D1A"/>
    <w:rsid w:val="00E87B1A"/>
    <w:rsid w:val="00E91429"/>
    <w:rsid w:val="00E93BCE"/>
    <w:rsid w:val="00E9774B"/>
    <w:rsid w:val="00E9777D"/>
    <w:rsid w:val="00EA263C"/>
    <w:rsid w:val="00EC3588"/>
    <w:rsid w:val="00ED02C6"/>
    <w:rsid w:val="00ED5F75"/>
    <w:rsid w:val="00EE5E10"/>
    <w:rsid w:val="00F003B2"/>
    <w:rsid w:val="00F005D0"/>
    <w:rsid w:val="00F00976"/>
    <w:rsid w:val="00F12170"/>
    <w:rsid w:val="00F1236E"/>
    <w:rsid w:val="00F16522"/>
    <w:rsid w:val="00F24494"/>
    <w:rsid w:val="00F41E14"/>
    <w:rsid w:val="00F53ADD"/>
    <w:rsid w:val="00F61294"/>
    <w:rsid w:val="00F61518"/>
    <w:rsid w:val="00F6686B"/>
    <w:rsid w:val="00F743B1"/>
    <w:rsid w:val="00F75425"/>
    <w:rsid w:val="00F8051D"/>
    <w:rsid w:val="00FA1245"/>
    <w:rsid w:val="00FA67AD"/>
    <w:rsid w:val="00FB59DD"/>
    <w:rsid w:val="00FC1C78"/>
    <w:rsid w:val="00FF0E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28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 w:type="character" w:customStyle="1" w:styleId="berschrift1Zchn">
    <w:name w:val="Überschrift 1 Zchn"/>
    <w:basedOn w:val="Absatz-Standardschriftart"/>
    <w:link w:val="berschrift1"/>
    <w:uiPriority w:val="9"/>
    <w:rsid w:val="00224284"/>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494</Words>
  <Characters>3115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2022-06-20T06:11:00Z</dcterms:created>
  <dcterms:modified xsi:type="dcterms:W3CDTF">2022-06-20T06:11:00Z</dcterms:modified>
</cp:coreProperties>
</file>