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3AD072" w14:textId="29966499" w:rsidR="00562C9A" w:rsidRPr="00453DAC" w:rsidRDefault="00562C9A" w:rsidP="00562C9A">
      <w:pPr>
        <w:pStyle w:val="PNLSubhead"/>
        <w:spacing w:line="240" w:lineRule="auto"/>
        <w:outlineLvl w:val="0"/>
        <w:rPr>
          <w:rFonts w:cstheme="minorHAnsi"/>
        </w:rPr>
      </w:pPr>
      <w:r w:rsidRPr="00453DAC">
        <w:rPr>
          <w:rFonts w:cstheme="minorHAnsi"/>
        </w:rPr>
        <w:t xml:space="preserve">Schnell-Check: Was Sie nach der </w:t>
      </w:r>
      <w:r w:rsidR="00A86297">
        <w:rPr>
          <w:rFonts w:cstheme="minorHAnsi"/>
        </w:rPr>
        <w:t>Betriebsrats-</w:t>
      </w:r>
      <w:r w:rsidRPr="00453DAC">
        <w:rPr>
          <w:rFonts w:cstheme="minorHAnsi"/>
        </w:rPr>
        <w:t>Wahl aufbewahren müssen</w:t>
      </w:r>
    </w:p>
    <w:tbl>
      <w:tblPr>
        <w:tblStyle w:val="Tabellenraster"/>
        <w:tblW w:w="0" w:type="auto"/>
        <w:tblLook w:val="04A0" w:firstRow="1" w:lastRow="0" w:firstColumn="1" w:lastColumn="0" w:noHBand="0" w:noVBand="1"/>
      </w:tblPr>
      <w:tblGrid>
        <w:gridCol w:w="7645"/>
        <w:gridCol w:w="1350"/>
      </w:tblGrid>
      <w:tr w:rsidR="00562C9A" w:rsidRPr="00453DAC" w14:paraId="474229D1" w14:textId="77777777" w:rsidTr="001E3B8E">
        <w:tc>
          <w:tcPr>
            <w:tcW w:w="7645" w:type="dxa"/>
          </w:tcPr>
          <w:p w14:paraId="785BAC82" w14:textId="77777777" w:rsidR="00562C9A" w:rsidRPr="00453DAC" w:rsidRDefault="00562C9A" w:rsidP="001E3B8E">
            <w:pPr>
              <w:autoSpaceDE w:val="0"/>
              <w:autoSpaceDN w:val="0"/>
              <w:adjustRightInd w:val="0"/>
              <w:jc w:val="both"/>
              <w:rPr>
                <w:sz w:val="22"/>
                <w:szCs w:val="22"/>
                <w:lang w:eastAsia="de-DE"/>
              </w:rPr>
            </w:pPr>
            <w:r w:rsidRPr="00453DAC">
              <w:rPr>
                <w:sz w:val="22"/>
                <w:szCs w:val="22"/>
                <w:lang w:eastAsia="de-DE"/>
              </w:rPr>
              <w:t>Bewahren Sie nach der Wahl die folgenden Unterlagen auf:</w:t>
            </w:r>
          </w:p>
        </w:tc>
        <w:tc>
          <w:tcPr>
            <w:tcW w:w="1350" w:type="dxa"/>
          </w:tcPr>
          <w:p w14:paraId="6FF5E43F" w14:textId="77777777" w:rsidR="00562C9A" w:rsidRPr="00453DAC" w:rsidRDefault="00562C9A" w:rsidP="001E3B8E">
            <w:pPr>
              <w:autoSpaceDE w:val="0"/>
              <w:autoSpaceDN w:val="0"/>
              <w:adjustRightInd w:val="0"/>
              <w:jc w:val="center"/>
              <w:rPr>
                <w:sz w:val="22"/>
                <w:szCs w:val="22"/>
                <w:lang w:eastAsia="de-DE"/>
              </w:rPr>
            </w:pPr>
            <w:r w:rsidRPr="00453DAC">
              <w:rPr>
                <w:sz w:val="22"/>
                <w:szCs w:val="22"/>
                <w:lang w:eastAsia="de-DE"/>
              </w:rPr>
              <w:t>enthalten</w:t>
            </w:r>
          </w:p>
        </w:tc>
      </w:tr>
      <w:tr w:rsidR="00562C9A" w:rsidRPr="00453DAC" w14:paraId="442BED22" w14:textId="77777777" w:rsidTr="001E3B8E">
        <w:tc>
          <w:tcPr>
            <w:tcW w:w="7645" w:type="dxa"/>
          </w:tcPr>
          <w:p w14:paraId="504B042D" w14:textId="77777777" w:rsidR="00562C9A" w:rsidRPr="00453DAC" w:rsidRDefault="00562C9A" w:rsidP="00562C9A">
            <w:pPr>
              <w:pStyle w:val="Listenabsatz"/>
              <w:numPr>
                <w:ilvl w:val="0"/>
                <w:numId w:val="39"/>
              </w:numPr>
              <w:autoSpaceDE w:val="0"/>
              <w:autoSpaceDN w:val="0"/>
              <w:adjustRightInd w:val="0"/>
              <w:jc w:val="both"/>
              <w:rPr>
                <w:sz w:val="22"/>
                <w:szCs w:val="22"/>
              </w:rPr>
            </w:pPr>
            <w:r w:rsidRPr="00453DAC">
              <w:rPr>
                <w:sz w:val="22"/>
                <w:szCs w:val="22"/>
              </w:rPr>
              <w:t xml:space="preserve">die Sitzungsniederschriften </w:t>
            </w:r>
          </w:p>
        </w:tc>
        <w:tc>
          <w:tcPr>
            <w:tcW w:w="1350" w:type="dxa"/>
          </w:tcPr>
          <w:p w14:paraId="68EC1699" w14:textId="77777777" w:rsidR="00562C9A" w:rsidRPr="00453DAC" w:rsidRDefault="00562C9A" w:rsidP="001E3B8E">
            <w:pPr>
              <w:autoSpaceDE w:val="0"/>
              <w:autoSpaceDN w:val="0"/>
              <w:adjustRightInd w:val="0"/>
              <w:jc w:val="both"/>
              <w:rPr>
                <w:sz w:val="22"/>
                <w:szCs w:val="22"/>
                <w:lang w:eastAsia="de-DE"/>
              </w:rPr>
            </w:pPr>
          </w:p>
        </w:tc>
      </w:tr>
      <w:tr w:rsidR="00562C9A" w:rsidRPr="005B054B" w14:paraId="7946822C" w14:textId="77777777" w:rsidTr="001E3B8E">
        <w:tc>
          <w:tcPr>
            <w:tcW w:w="7645" w:type="dxa"/>
          </w:tcPr>
          <w:p w14:paraId="64350D5D" w14:textId="77777777" w:rsidR="00562C9A" w:rsidRPr="00453DAC" w:rsidRDefault="00562C9A" w:rsidP="00562C9A">
            <w:pPr>
              <w:pStyle w:val="Listenabsatz"/>
              <w:numPr>
                <w:ilvl w:val="0"/>
                <w:numId w:val="39"/>
              </w:numPr>
              <w:autoSpaceDE w:val="0"/>
              <w:autoSpaceDN w:val="0"/>
              <w:adjustRightInd w:val="0"/>
              <w:jc w:val="both"/>
              <w:rPr>
                <w:sz w:val="22"/>
                <w:szCs w:val="22"/>
              </w:rPr>
            </w:pPr>
            <w:r w:rsidRPr="00453DAC">
              <w:rPr>
                <w:sz w:val="22"/>
                <w:szCs w:val="22"/>
              </w:rPr>
              <w:t>der Schriftwechsel des Wahlvorstands (ggf. auch Emails)</w:t>
            </w:r>
          </w:p>
        </w:tc>
        <w:tc>
          <w:tcPr>
            <w:tcW w:w="1350" w:type="dxa"/>
          </w:tcPr>
          <w:p w14:paraId="624E84B8" w14:textId="77777777" w:rsidR="00562C9A" w:rsidRPr="00453DAC" w:rsidRDefault="00562C9A" w:rsidP="001E3B8E">
            <w:pPr>
              <w:autoSpaceDE w:val="0"/>
              <w:autoSpaceDN w:val="0"/>
              <w:adjustRightInd w:val="0"/>
              <w:jc w:val="both"/>
              <w:rPr>
                <w:sz w:val="22"/>
                <w:szCs w:val="22"/>
                <w:lang w:eastAsia="de-DE"/>
              </w:rPr>
            </w:pPr>
          </w:p>
        </w:tc>
      </w:tr>
      <w:tr w:rsidR="00562C9A" w:rsidRPr="00453DAC" w14:paraId="5695C186" w14:textId="77777777" w:rsidTr="001E3B8E">
        <w:tc>
          <w:tcPr>
            <w:tcW w:w="7645" w:type="dxa"/>
          </w:tcPr>
          <w:p w14:paraId="20FCD171" w14:textId="77777777" w:rsidR="00562C9A" w:rsidRPr="00453DAC" w:rsidRDefault="00562C9A" w:rsidP="00562C9A">
            <w:pPr>
              <w:pStyle w:val="Listenabsatz"/>
              <w:numPr>
                <w:ilvl w:val="0"/>
                <w:numId w:val="39"/>
              </w:numPr>
              <w:autoSpaceDE w:val="0"/>
              <w:autoSpaceDN w:val="0"/>
              <w:adjustRightInd w:val="0"/>
              <w:jc w:val="both"/>
              <w:rPr>
                <w:sz w:val="22"/>
                <w:szCs w:val="22"/>
              </w:rPr>
            </w:pPr>
            <w:r w:rsidRPr="00453DAC">
              <w:rPr>
                <w:sz w:val="22"/>
                <w:szCs w:val="22"/>
              </w:rPr>
              <w:t>die Stimmzettel</w:t>
            </w:r>
          </w:p>
        </w:tc>
        <w:tc>
          <w:tcPr>
            <w:tcW w:w="1350" w:type="dxa"/>
          </w:tcPr>
          <w:p w14:paraId="1DFB8E7B" w14:textId="77777777" w:rsidR="00562C9A" w:rsidRPr="00453DAC" w:rsidRDefault="00562C9A" w:rsidP="001E3B8E">
            <w:pPr>
              <w:autoSpaceDE w:val="0"/>
              <w:autoSpaceDN w:val="0"/>
              <w:adjustRightInd w:val="0"/>
              <w:jc w:val="both"/>
              <w:rPr>
                <w:sz w:val="22"/>
                <w:szCs w:val="22"/>
                <w:lang w:eastAsia="de-DE"/>
              </w:rPr>
            </w:pPr>
          </w:p>
        </w:tc>
      </w:tr>
      <w:tr w:rsidR="00562C9A" w:rsidRPr="005B054B" w14:paraId="510805BF" w14:textId="77777777" w:rsidTr="001E3B8E">
        <w:tc>
          <w:tcPr>
            <w:tcW w:w="7645" w:type="dxa"/>
          </w:tcPr>
          <w:p w14:paraId="4A2E1E66" w14:textId="77777777" w:rsidR="00562C9A" w:rsidRPr="00453DAC" w:rsidRDefault="00562C9A" w:rsidP="00562C9A">
            <w:pPr>
              <w:pStyle w:val="Listenabsatz"/>
              <w:numPr>
                <w:ilvl w:val="0"/>
                <w:numId w:val="39"/>
              </w:numPr>
              <w:autoSpaceDE w:val="0"/>
              <w:autoSpaceDN w:val="0"/>
              <w:adjustRightInd w:val="0"/>
              <w:jc w:val="both"/>
              <w:rPr>
                <w:sz w:val="22"/>
                <w:szCs w:val="22"/>
              </w:rPr>
            </w:pPr>
            <w:r w:rsidRPr="00453DAC">
              <w:rPr>
                <w:sz w:val="22"/>
                <w:szCs w:val="22"/>
              </w:rPr>
              <w:t>die Niederschrift über das Wahlergebnis</w:t>
            </w:r>
          </w:p>
        </w:tc>
        <w:tc>
          <w:tcPr>
            <w:tcW w:w="1350" w:type="dxa"/>
          </w:tcPr>
          <w:p w14:paraId="66511E65" w14:textId="77777777" w:rsidR="00562C9A" w:rsidRPr="00453DAC" w:rsidRDefault="00562C9A" w:rsidP="001E3B8E">
            <w:pPr>
              <w:autoSpaceDE w:val="0"/>
              <w:autoSpaceDN w:val="0"/>
              <w:adjustRightInd w:val="0"/>
              <w:jc w:val="both"/>
              <w:rPr>
                <w:sz w:val="22"/>
                <w:szCs w:val="22"/>
                <w:lang w:eastAsia="de-DE"/>
              </w:rPr>
            </w:pPr>
          </w:p>
        </w:tc>
      </w:tr>
      <w:tr w:rsidR="00562C9A" w:rsidRPr="00453DAC" w14:paraId="3882278F" w14:textId="77777777" w:rsidTr="001E3B8E">
        <w:tc>
          <w:tcPr>
            <w:tcW w:w="7645" w:type="dxa"/>
          </w:tcPr>
          <w:p w14:paraId="3BD1504C" w14:textId="77777777" w:rsidR="00562C9A" w:rsidRPr="00453DAC" w:rsidRDefault="00562C9A" w:rsidP="00562C9A">
            <w:pPr>
              <w:pStyle w:val="Listenabsatz"/>
              <w:numPr>
                <w:ilvl w:val="0"/>
                <w:numId w:val="39"/>
              </w:numPr>
              <w:autoSpaceDE w:val="0"/>
              <w:autoSpaceDN w:val="0"/>
              <w:adjustRightInd w:val="0"/>
              <w:jc w:val="both"/>
              <w:rPr>
                <w:sz w:val="22"/>
                <w:szCs w:val="22"/>
              </w:rPr>
            </w:pPr>
            <w:r w:rsidRPr="00453DAC">
              <w:rPr>
                <w:sz w:val="22"/>
                <w:szCs w:val="22"/>
              </w:rPr>
              <w:t>eventuelle Berechnungszettel</w:t>
            </w:r>
          </w:p>
        </w:tc>
        <w:tc>
          <w:tcPr>
            <w:tcW w:w="1350" w:type="dxa"/>
          </w:tcPr>
          <w:p w14:paraId="68023A44" w14:textId="77777777" w:rsidR="00562C9A" w:rsidRPr="00453DAC" w:rsidRDefault="00562C9A" w:rsidP="001E3B8E">
            <w:pPr>
              <w:autoSpaceDE w:val="0"/>
              <w:autoSpaceDN w:val="0"/>
              <w:adjustRightInd w:val="0"/>
              <w:jc w:val="both"/>
              <w:rPr>
                <w:sz w:val="22"/>
                <w:szCs w:val="22"/>
                <w:lang w:eastAsia="de-DE"/>
              </w:rPr>
            </w:pPr>
          </w:p>
        </w:tc>
      </w:tr>
      <w:tr w:rsidR="00562C9A" w:rsidRPr="00453DAC" w14:paraId="06677020" w14:textId="77777777" w:rsidTr="001E3B8E">
        <w:tc>
          <w:tcPr>
            <w:tcW w:w="7645" w:type="dxa"/>
          </w:tcPr>
          <w:p w14:paraId="74345F27" w14:textId="77777777" w:rsidR="00562C9A" w:rsidRPr="00453DAC" w:rsidRDefault="00562C9A" w:rsidP="00562C9A">
            <w:pPr>
              <w:pStyle w:val="Listenabsatz"/>
              <w:numPr>
                <w:ilvl w:val="0"/>
                <w:numId w:val="39"/>
              </w:numPr>
              <w:autoSpaceDE w:val="0"/>
              <w:autoSpaceDN w:val="0"/>
              <w:adjustRightInd w:val="0"/>
              <w:jc w:val="both"/>
              <w:rPr>
                <w:sz w:val="22"/>
                <w:szCs w:val="22"/>
              </w:rPr>
            </w:pPr>
            <w:r w:rsidRPr="00453DAC">
              <w:rPr>
                <w:sz w:val="22"/>
                <w:szCs w:val="22"/>
              </w:rPr>
              <w:t>die abgenommenen Aushänge</w:t>
            </w:r>
          </w:p>
        </w:tc>
        <w:tc>
          <w:tcPr>
            <w:tcW w:w="1350" w:type="dxa"/>
          </w:tcPr>
          <w:p w14:paraId="183362F1" w14:textId="77777777" w:rsidR="00562C9A" w:rsidRPr="00453DAC" w:rsidRDefault="00562C9A" w:rsidP="001E3B8E">
            <w:pPr>
              <w:autoSpaceDE w:val="0"/>
              <w:autoSpaceDN w:val="0"/>
              <w:adjustRightInd w:val="0"/>
              <w:jc w:val="both"/>
              <w:rPr>
                <w:sz w:val="22"/>
                <w:szCs w:val="22"/>
                <w:lang w:eastAsia="de-DE"/>
              </w:rPr>
            </w:pPr>
          </w:p>
        </w:tc>
      </w:tr>
      <w:tr w:rsidR="00562C9A" w:rsidRPr="00453DAC" w14:paraId="2CDA1887" w14:textId="77777777" w:rsidTr="001E3B8E">
        <w:tc>
          <w:tcPr>
            <w:tcW w:w="7645" w:type="dxa"/>
          </w:tcPr>
          <w:p w14:paraId="4945346C" w14:textId="77777777" w:rsidR="00562C9A" w:rsidRPr="00453DAC" w:rsidRDefault="00562C9A" w:rsidP="00562C9A">
            <w:pPr>
              <w:pStyle w:val="Listenabsatz"/>
              <w:numPr>
                <w:ilvl w:val="0"/>
                <w:numId w:val="39"/>
              </w:numPr>
              <w:autoSpaceDE w:val="0"/>
              <w:autoSpaceDN w:val="0"/>
              <w:adjustRightInd w:val="0"/>
              <w:jc w:val="both"/>
              <w:rPr>
                <w:sz w:val="22"/>
                <w:szCs w:val="22"/>
              </w:rPr>
            </w:pPr>
            <w:r w:rsidRPr="00453DAC">
              <w:rPr>
                <w:sz w:val="22"/>
                <w:szCs w:val="22"/>
              </w:rPr>
              <w:t>das Wahlausschreiben</w:t>
            </w:r>
          </w:p>
        </w:tc>
        <w:tc>
          <w:tcPr>
            <w:tcW w:w="1350" w:type="dxa"/>
          </w:tcPr>
          <w:p w14:paraId="7EF8E0EE" w14:textId="77777777" w:rsidR="00562C9A" w:rsidRPr="00453DAC" w:rsidRDefault="00562C9A" w:rsidP="001E3B8E">
            <w:pPr>
              <w:autoSpaceDE w:val="0"/>
              <w:autoSpaceDN w:val="0"/>
              <w:adjustRightInd w:val="0"/>
              <w:jc w:val="both"/>
              <w:rPr>
                <w:sz w:val="22"/>
                <w:szCs w:val="22"/>
                <w:lang w:eastAsia="de-DE"/>
              </w:rPr>
            </w:pPr>
          </w:p>
        </w:tc>
      </w:tr>
      <w:tr w:rsidR="00562C9A" w:rsidRPr="005B054B" w14:paraId="3308366F" w14:textId="77777777" w:rsidTr="001E3B8E">
        <w:tc>
          <w:tcPr>
            <w:tcW w:w="7645" w:type="dxa"/>
          </w:tcPr>
          <w:p w14:paraId="45EBB581" w14:textId="77777777" w:rsidR="00562C9A" w:rsidRPr="00453DAC" w:rsidRDefault="00562C9A" w:rsidP="00562C9A">
            <w:pPr>
              <w:pStyle w:val="Listenabsatz"/>
              <w:numPr>
                <w:ilvl w:val="0"/>
                <w:numId w:val="39"/>
              </w:numPr>
              <w:autoSpaceDE w:val="0"/>
              <w:autoSpaceDN w:val="0"/>
              <w:adjustRightInd w:val="0"/>
              <w:jc w:val="both"/>
              <w:rPr>
                <w:sz w:val="22"/>
                <w:szCs w:val="22"/>
              </w:rPr>
            </w:pPr>
            <w:r w:rsidRPr="00453DAC">
              <w:rPr>
                <w:sz w:val="22"/>
                <w:szCs w:val="22"/>
              </w:rPr>
              <w:t>die Vorgänge zu den Vorschlagslisten</w:t>
            </w:r>
          </w:p>
        </w:tc>
        <w:tc>
          <w:tcPr>
            <w:tcW w:w="1350" w:type="dxa"/>
          </w:tcPr>
          <w:p w14:paraId="7E9EF41F" w14:textId="77777777" w:rsidR="00562C9A" w:rsidRPr="00453DAC" w:rsidRDefault="00562C9A" w:rsidP="001E3B8E">
            <w:pPr>
              <w:autoSpaceDE w:val="0"/>
              <w:autoSpaceDN w:val="0"/>
              <w:adjustRightInd w:val="0"/>
              <w:jc w:val="both"/>
              <w:rPr>
                <w:sz w:val="22"/>
                <w:szCs w:val="22"/>
                <w:lang w:eastAsia="de-DE"/>
              </w:rPr>
            </w:pPr>
          </w:p>
        </w:tc>
      </w:tr>
      <w:tr w:rsidR="00562C9A" w:rsidRPr="005B054B" w14:paraId="185F7951" w14:textId="77777777" w:rsidTr="001E3B8E">
        <w:tc>
          <w:tcPr>
            <w:tcW w:w="7645" w:type="dxa"/>
          </w:tcPr>
          <w:p w14:paraId="5D1D0CD3" w14:textId="77777777" w:rsidR="00562C9A" w:rsidRPr="00453DAC" w:rsidRDefault="00562C9A" w:rsidP="00562C9A">
            <w:pPr>
              <w:pStyle w:val="Listenabsatz"/>
              <w:numPr>
                <w:ilvl w:val="0"/>
                <w:numId w:val="39"/>
              </w:numPr>
              <w:autoSpaceDE w:val="0"/>
              <w:autoSpaceDN w:val="0"/>
              <w:adjustRightInd w:val="0"/>
              <w:jc w:val="both"/>
              <w:rPr>
                <w:sz w:val="22"/>
                <w:szCs w:val="22"/>
              </w:rPr>
            </w:pPr>
            <w:r w:rsidRPr="00453DAC">
              <w:rPr>
                <w:sz w:val="22"/>
                <w:szCs w:val="22"/>
              </w:rPr>
              <w:t>die Wählerlisten mit dem Vermerk, wer seine Stimme abgegeben hat</w:t>
            </w:r>
          </w:p>
        </w:tc>
        <w:tc>
          <w:tcPr>
            <w:tcW w:w="1350" w:type="dxa"/>
          </w:tcPr>
          <w:p w14:paraId="3E81E5F3" w14:textId="77777777" w:rsidR="00562C9A" w:rsidRPr="00453DAC" w:rsidRDefault="00562C9A" w:rsidP="001E3B8E">
            <w:pPr>
              <w:autoSpaceDE w:val="0"/>
              <w:autoSpaceDN w:val="0"/>
              <w:adjustRightInd w:val="0"/>
              <w:jc w:val="both"/>
              <w:rPr>
                <w:sz w:val="22"/>
                <w:szCs w:val="22"/>
                <w:lang w:eastAsia="de-DE"/>
              </w:rPr>
            </w:pPr>
          </w:p>
        </w:tc>
      </w:tr>
      <w:tr w:rsidR="00562C9A" w:rsidRPr="005B054B" w14:paraId="0BF5808B" w14:textId="77777777" w:rsidTr="001E3B8E">
        <w:tc>
          <w:tcPr>
            <w:tcW w:w="7645" w:type="dxa"/>
          </w:tcPr>
          <w:p w14:paraId="21BDCA55" w14:textId="77777777" w:rsidR="00562C9A" w:rsidRPr="00453DAC" w:rsidRDefault="00562C9A" w:rsidP="00562C9A">
            <w:pPr>
              <w:pStyle w:val="Listenabsatz"/>
              <w:numPr>
                <w:ilvl w:val="0"/>
                <w:numId w:val="39"/>
              </w:numPr>
              <w:autoSpaceDE w:val="0"/>
              <w:autoSpaceDN w:val="0"/>
              <w:adjustRightInd w:val="0"/>
              <w:jc w:val="both"/>
              <w:rPr>
                <w:sz w:val="22"/>
                <w:szCs w:val="22"/>
              </w:rPr>
            </w:pPr>
            <w:r w:rsidRPr="00453DAC">
              <w:rPr>
                <w:sz w:val="22"/>
                <w:szCs w:val="22"/>
              </w:rPr>
              <w:t>alle Briefwahlunterlagen (zum Beispiel zurückgesandten Freiumschläge bei der Briefwahl, die Erklärung der persönlichen Stimmabgabe, verschlossen gebliebene Wahlumschläge)</w:t>
            </w:r>
          </w:p>
        </w:tc>
        <w:tc>
          <w:tcPr>
            <w:tcW w:w="1350" w:type="dxa"/>
          </w:tcPr>
          <w:p w14:paraId="0907D14F" w14:textId="77777777" w:rsidR="00562C9A" w:rsidRPr="00453DAC" w:rsidRDefault="00562C9A" w:rsidP="001E3B8E">
            <w:pPr>
              <w:autoSpaceDE w:val="0"/>
              <w:autoSpaceDN w:val="0"/>
              <w:adjustRightInd w:val="0"/>
              <w:jc w:val="both"/>
              <w:rPr>
                <w:sz w:val="22"/>
                <w:szCs w:val="22"/>
                <w:lang w:eastAsia="de-DE"/>
              </w:rPr>
            </w:pPr>
          </w:p>
        </w:tc>
      </w:tr>
      <w:tr w:rsidR="00562C9A" w:rsidRPr="005B054B" w14:paraId="496DE0D3" w14:textId="77777777" w:rsidTr="001E3B8E">
        <w:tc>
          <w:tcPr>
            <w:tcW w:w="7645" w:type="dxa"/>
          </w:tcPr>
          <w:p w14:paraId="64511ADA" w14:textId="77777777" w:rsidR="00562C9A" w:rsidRPr="00453DAC" w:rsidRDefault="00562C9A" w:rsidP="00562C9A">
            <w:pPr>
              <w:pStyle w:val="Listenabsatz"/>
              <w:numPr>
                <w:ilvl w:val="0"/>
                <w:numId w:val="39"/>
              </w:numPr>
              <w:autoSpaceDE w:val="0"/>
              <w:autoSpaceDN w:val="0"/>
              <w:adjustRightInd w:val="0"/>
              <w:jc w:val="both"/>
              <w:rPr>
                <w:sz w:val="22"/>
                <w:szCs w:val="22"/>
              </w:rPr>
            </w:pPr>
            <w:r w:rsidRPr="00453DAC">
              <w:rPr>
                <w:sz w:val="22"/>
                <w:szCs w:val="22"/>
              </w:rPr>
              <w:t>die schriftlichen Erklärungen der gewählten Kolleginnen und Kollegen über die Annahme oder Ablehnung der Wahl (ggf. auch Emails)</w:t>
            </w:r>
          </w:p>
        </w:tc>
        <w:tc>
          <w:tcPr>
            <w:tcW w:w="1350" w:type="dxa"/>
          </w:tcPr>
          <w:p w14:paraId="16800C8B" w14:textId="77777777" w:rsidR="00562C9A" w:rsidRPr="00453DAC" w:rsidRDefault="00562C9A" w:rsidP="001E3B8E">
            <w:pPr>
              <w:autoSpaceDE w:val="0"/>
              <w:autoSpaceDN w:val="0"/>
              <w:adjustRightInd w:val="0"/>
              <w:jc w:val="both"/>
              <w:rPr>
                <w:sz w:val="22"/>
                <w:szCs w:val="22"/>
                <w:lang w:eastAsia="de-DE"/>
              </w:rPr>
            </w:pPr>
          </w:p>
        </w:tc>
      </w:tr>
      <w:tr w:rsidR="00562C9A" w:rsidRPr="005B054B" w14:paraId="27230EF3" w14:textId="77777777" w:rsidTr="001E3B8E">
        <w:tc>
          <w:tcPr>
            <w:tcW w:w="7645" w:type="dxa"/>
          </w:tcPr>
          <w:p w14:paraId="1756DE90" w14:textId="77777777" w:rsidR="00562C9A" w:rsidRPr="00453DAC" w:rsidRDefault="00562C9A" w:rsidP="00562C9A">
            <w:pPr>
              <w:pStyle w:val="Listenabsatz"/>
              <w:numPr>
                <w:ilvl w:val="0"/>
                <w:numId w:val="39"/>
              </w:numPr>
              <w:autoSpaceDE w:val="0"/>
              <w:autoSpaceDN w:val="0"/>
              <w:adjustRightInd w:val="0"/>
              <w:jc w:val="both"/>
              <w:rPr>
                <w:sz w:val="22"/>
                <w:szCs w:val="22"/>
              </w:rPr>
            </w:pPr>
            <w:r w:rsidRPr="00453DAC">
              <w:rPr>
                <w:sz w:val="22"/>
                <w:szCs w:val="22"/>
              </w:rPr>
              <w:t>das Schreiben zur Bekanntgabe des Wahlergebnisses</w:t>
            </w:r>
          </w:p>
        </w:tc>
        <w:tc>
          <w:tcPr>
            <w:tcW w:w="1350" w:type="dxa"/>
          </w:tcPr>
          <w:p w14:paraId="7AA500F7" w14:textId="77777777" w:rsidR="00562C9A" w:rsidRPr="00453DAC" w:rsidRDefault="00562C9A" w:rsidP="001E3B8E">
            <w:pPr>
              <w:autoSpaceDE w:val="0"/>
              <w:autoSpaceDN w:val="0"/>
              <w:adjustRightInd w:val="0"/>
              <w:jc w:val="both"/>
              <w:rPr>
                <w:sz w:val="22"/>
                <w:szCs w:val="22"/>
                <w:lang w:eastAsia="de-DE"/>
              </w:rPr>
            </w:pPr>
          </w:p>
        </w:tc>
      </w:tr>
    </w:tbl>
    <w:p w14:paraId="070146A4" w14:textId="77777777" w:rsidR="00562C9A" w:rsidRPr="00453DAC" w:rsidRDefault="00562C9A" w:rsidP="00562C9A">
      <w:pPr>
        <w:autoSpaceDE w:val="0"/>
        <w:autoSpaceDN w:val="0"/>
        <w:adjustRightInd w:val="0"/>
        <w:jc w:val="both"/>
        <w:rPr>
          <w:sz w:val="22"/>
          <w:szCs w:val="22"/>
          <w:lang w:eastAsia="de-DE"/>
        </w:rPr>
      </w:pPr>
    </w:p>
    <w:p w14:paraId="56FFA432" w14:textId="77777777" w:rsidR="00562C9A" w:rsidRPr="00453DAC" w:rsidRDefault="00562C9A" w:rsidP="00562C9A">
      <w:pPr>
        <w:autoSpaceDE w:val="0"/>
        <w:autoSpaceDN w:val="0"/>
        <w:adjustRightInd w:val="0"/>
        <w:jc w:val="both"/>
        <w:rPr>
          <w:sz w:val="22"/>
          <w:szCs w:val="22"/>
          <w:lang w:eastAsia="de-DE"/>
        </w:rPr>
      </w:pPr>
      <w:r w:rsidRPr="00453DAC">
        <w:rPr>
          <w:sz w:val="22"/>
          <w:szCs w:val="22"/>
          <w:lang w:eastAsia="de-DE"/>
        </w:rPr>
        <w:t>Bewahren Sie als Betriebsrat alle diese Unterlagen für vier Jahre auf, sind Sie auf der sicheren Seite.</w:t>
      </w:r>
    </w:p>
    <w:p w14:paraId="0F5D5812" w14:textId="2318069A" w:rsidR="003D4DDA" w:rsidRPr="00CE2E4E" w:rsidRDefault="003D4DDA" w:rsidP="00CE2E4E">
      <w:pPr>
        <w:widowControl w:val="0"/>
        <w:autoSpaceDE w:val="0"/>
        <w:autoSpaceDN w:val="0"/>
        <w:adjustRightInd w:val="0"/>
        <w:jc w:val="both"/>
        <w:rPr>
          <w:bCs/>
          <w:spacing w:val="-6"/>
          <w:sz w:val="22"/>
          <w:szCs w:val="22"/>
        </w:rPr>
      </w:pPr>
      <w:r w:rsidRPr="00CE2E4E">
        <w:rPr>
          <w:bCs/>
          <w:spacing w:val="-6"/>
          <w:sz w:val="22"/>
          <w:szCs w:val="22"/>
        </w:rPr>
        <w:br w:type="page"/>
      </w:r>
    </w:p>
    <w:p w14:paraId="0BA3910F" w14:textId="77777777" w:rsidR="00BF7674" w:rsidRDefault="00BF7674" w:rsidP="00BF767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00732E64">
        <w:rPr>
          <w:rFonts w:ascii="Arial" w:eastAsia="Times New Roman" w:hAnsi="Arial" w:cs="Arial"/>
          <w:b/>
          <w:bCs/>
          <w:color w:val="313131"/>
          <w:lang w:eastAsia="de-DE"/>
        </w:rPr>
        <w:t>Betriebsrat</w:t>
      </w:r>
      <w:r w:rsidRPr="00BF7674">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w:t>
      </w:r>
    </w:p>
    <w:p w14:paraId="1D00AB9E" w14:textId="77777777" w:rsidR="00BF7674" w:rsidRDefault="00BF7674" w:rsidP="00BF7674">
      <w:pPr>
        <w:shd w:val="clear" w:color="auto" w:fill="FFFFFF"/>
        <w:spacing w:after="120"/>
        <w:rPr>
          <w:rFonts w:ascii="Arial" w:eastAsia="Times New Roman" w:hAnsi="Arial" w:cs="Arial"/>
          <w:color w:val="313131"/>
          <w:lang w:eastAsia="de-DE"/>
        </w:rPr>
      </w:pPr>
      <w:r>
        <w:rPr>
          <w:rFonts w:ascii="Arial" w:eastAsia="Times New Roman" w:hAnsi="Arial" w:cs="Arial"/>
          <w:color w:val="313131"/>
          <w:lang w:eastAsia="de-DE"/>
        </w:rPr>
        <w:t>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14:paraId="3DC48498" w14:textId="77777777" w:rsidR="00BF7674" w:rsidRDefault="00BF7674" w:rsidP="00DE4529">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00732E64">
        <w:rPr>
          <w:rFonts w:ascii="Arial" w:eastAsia="Times New Roman" w:hAnsi="Arial" w:cs="Arial"/>
          <w:b/>
          <w:bCs/>
          <w:color w:val="313131"/>
          <w:lang w:eastAsia="de-DE"/>
        </w:rPr>
        <w:t>Betriebsrat</w:t>
      </w:r>
      <w:r w:rsidRPr="006C2A68">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 gratis testen und von allen Vorteilen profitieren:</w:t>
      </w:r>
      <w:r w:rsidR="006C2A68" w:rsidRPr="006C2A68">
        <w:rPr>
          <w:rFonts w:ascii="Arial" w:eastAsia="Times New Roman" w:hAnsi="Arial" w:cs="Arial"/>
          <w:b/>
          <w:bCs/>
          <w:noProof/>
          <w:color w:val="313131"/>
          <w:lang w:eastAsia="de-DE"/>
        </w:rPr>
        <w:t xml:space="preserve"> </w:t>
      </w:r>
    </w:p>
    <w:p w14:paraId="371F9DE6" w14:textId="77777777" w:rsidR="00BF7674" w:rsidRPr="00BF7674" w:rsidRDefault="00BF7674" w:rsidP="00BF7674">
      <w:pPr>
        <w:pStyle w:val="Listenabsatz"/>
        <w:shd w:val="clear" w:color="auto" w:fill="FFFFFF"/>
        <w:spacing w:after="450"/>
        <w:ind w:left="688"/>
        <w:rPr>
          <w:rFonts w:ascii="Arial" w:eastAsia="Times New Roman" w:hAnsi="Arial" w:cs="Arial"/>
          <w:color w:val="313131"/>
          <w:lang w:eastAsia="de-DE"/>
        </w:rPr>
      </w:pPr>
    </w:p>
    <w:p w14:paraId="52F962DC" w14:textId="77777777" w:rsidR="00BF7674"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 die Sie 14 Tage lang testen können.</w:t>
      </w:r>
      <w:r>
        <w:rPr>
          <w:rFonts w:ascii="Arial" w:eastAsia="Times New Roman" w:hAnsi="Arial" w:cs="Arial"/>
          <w:color w:val="313131"/>
          <w:lang w:eastAsia="de-DE"/>
        </w:rPr>
        <w:t xml:space="preserve"> Diese Gratisausgabe dürfen Sie in jedem Fall behalten.</w:t>
      </w:r>
    </w:p>
    <w:p w14:paraId="445277C0" w14:textId="66E772A2" w:rsidR="00BF7674"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Wenn Sie uns innerhalb von 14 Tagen nach Erhalt der Gratis-Ausgabe nichts Gegenteiliges telefonisch, per Fax, Brief oder E-Mail mitteilen, erhalten sie automatisch die weiteren Ausgaben zu einem Preis von nur 19,90 Euro pro Ausgabe + 1,</w:t>
      </w:r>
      <w:r w:rsidR="0081660D">
        <w:rPr>
          <w:rFonts w:ascii="Arial" w:eastAsia="Times New Roman" w:hAnsi="Arial" w:cs="Arial"/>
          <w:color w:val="313131"/>
          <w:lang w:eastAsia="de-DE"/>
        </w:rPr>
        <w:t>95</w:t>
      </w:r>
      <w:r>
        <w:rPr>
          <w:rFonts w:ascii="Arial" w:eastAsia="Times New Roman" w:hAnsi="Arial" w:cs="Arial"/>
          <w:color w:val="313131"/>
          <w:lang w:eastAsia="de-DE"/>
        </w:rPr>
        <w:t xml:space="preserve"> Euro für Porto und Versandkosten und </w:t>
      </w:r>
      <w:proofErr w:type="spellStart"/>
      <w:r>
        <w:rPr>
          <w:rFonts w:ascii="Arial" w:eastAsia="Times New Roman" w:hAnsi="Arial" w:cs="Arial"/>
          <w:color w:val="313131"/>
          <w:lang w:eastAsia="de-DE"/>
        </w:rPr>
        <w:t>MWSt.</w:t>
      </w:r>
      <w:proofErr w:type="spellEnd"/>
      <w:r>
        <w:rPr>
          <w:rFonts w:ascii="Arial" w:eastAsia="Times New Roman" w:hAnsi="Arial" w:cs="Arial"/>
          <w:color w:val="313131"/>
          <w:lang w:eastAsia="de-DE"/>
        </w:rPr>
        <w:t xml:space="preserve"> „</w:t>
      </w:r>
      <w:r w:rsidR="00732E64">
        <w:rPr>
          <w:rFonts w:ascii="Arial" w:eastAsia="Times New Roman" w:hAnsi="Arial" w:cs="Arial"/>
          <w:color w:val="313131"/>
          <w:lang w:eastAsia="de-DE"/>
        </w:rPr>
        <w:t>Betriebsrat</w:t>
      </w:r>
      <w:r>
        <w:rPr>
          <w:rFonts w:ascii="Arial" w:eastAsia="Times New Roman" w:hAnsi="Arial" w:cs="Arial"/>
          <w:color w:val="313131"/>
          <w:lang w:eastAsia="de-DE"/>
        </w:rPr>
        <w:t xml:space="preserve"> heute“ erscheint </w:t>
      </w:r>
      <w:proofErr w:type="gramStart"/>
      <w:r>
        <w:rPr>
          <w:rFonts w:ascii="Arial" w:eastAsia="Times New Roman" w:hAnsi="Arial" w:cs="Arial"/>
          <w:color w:val="313131"/>
          <w:lang w:eastAsia="de-DE"/>
        </w:rPr>
        <w:t>30 mal</w:t>
      </w:r>
      <w:proofErr w:type="gramEnd"/>
      <w:r>
        <w:rPr>
          <w:rFonts w:ascii="Arial" w:eastAsia="Times New Roman" w:hAnsi="Arial" w:cs="Arial"/>
          <w:color w:val="313131"/>
          <w:lang w:eastAsia="de-DE"/>
        </w:rPr>
        <w:t xml:space="preserve"> pro Jahr mit je 8 Seiten pro Ausgabe. Den Bezug können Sie jederzeit zum Ende des </w:t>
      </w:r>
      <w:r w:rsidR="00732E64">
        <w:rPr>
          <w:rFonts w:ascii="Arial" w:eastAsia="Times New Roman" w:hAnsi="Arial" w:cs="Arial"/>
          <w:color w:val="313131"/>
          <w:lang w:eastAsia="de-DE"/>
        </w:rPr>
        <w:t>Bezugsjahres</w:t>
      </w:r>
      <w:r>
        <w:rPr>
          <w:rFonts w:ascii="Arial" w:eastAsia="Times New Roman" w:hAnsi="Arial" w:cs="Arial"/>
          <w:color w:val="313131"/>
          <w:lang w:eastAsia="de-DE"/>
        </w:rPr>
        <w:t xml:space="preserve"> kündigen.</w:t>
      </w:r>
    </w:p>
    <w:p w14:paraId="2AC8D4D2" w14:textId="77777777"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14:paraId="75994E7C" w14:textId="77777777"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564CEDB"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14:paraId="576058EF"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2640BD90"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CB51701"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6A404519"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3EA7B1B7" w14:textId="77777777" w:rsidR="006C2A68" w:rsidRDefault="006C2A68"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14:paraId="425986F5" w14:textId="77777777" w:rsidR="006C2A68" w:rsidRPr="006C2A68" w:rsidRDefault="006C2A68" w:rsidP="006C2A68">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r w:rsidR="008E75C9">
        <w:rPr>
          <w:rFonts w:ascii="Arial" w:eastAsia="Times New Roman" w:hAnsi="Arial" w:cs="Arial"/>
          <w:color w:val="313131"/>
          <w:lang w:eastAsia="de-DE"/>
        </w:rPr>
        <w:t xml:space="preserve"> an</w:t>
      </w:r>
      <w:r w:rsidRPr="006C2A68">
        <w:rPr>
          <w:rFonts w:ascii="Arial" w:eastAsia="Times New Roman" w:hAnsi="Arial" w:cs="Arial"/>
          <w:color w:val="313131"/>
          <w:lang w:eastAsia="de-DE"/>
        </w:rPr>
        <w:t>:</w:t>
      </w:r>
    </w:p>
    <w:p w14:paraId="7F9B37CC"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14:paraId="00B8824D"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14:paraId="416B7ABF"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 xml:space="preserve">Post: </w:t>
      </w:r>
      <w:r w:rsidR="00732E64">
        <w:rPr>
          <w:rFonts w:ascii="Arial" w:eastAsia="Times New Roman" w:hAnsi="Arial" w:cs="Arial"/>
          <w:color w:val="313131"/>
          <w:lang w:eastAsia="de-DE"/>
        </w:rPr>
        <w:t>Praktische Medien für Betriebsräte</w:t>
      </w:r>
      <w:r w:rsidRPr="006C2A68">
        <w:rPr>
          <w:rFonts w:ascii="Arial" w:eastAsia="Times New Roman" w:hAnsi="Arial" w:cs="Arial"/>
          <w:color w:val="313131"/>
          <w:lang w:eastAsia="de-DE"/>
        </w:rPr>
        <w:t>, Winkelhausen 27, 51519 Odenthal</w:t>
      </w:r>
    </w:p>
    <w:p w14:paraId="5350C2C2" w14:textId="77777777" w:rsidR="006C2A68" w:rsidRPr="006C2A68" w:rsidRDefault="006C2A68" w:rsidP="00DE4529">
      <w:pPr>
        <w:pStyle w:val="Listenabsatz"/>
        <w:numPr>
          <w:ilvl w:val="0"/>
          <w:numId w:val="3"/>
        </w:numPr>
        <w:shd w:val="clear" w:color="auto" w:fill="FFFFFF"/>
        <w:ind w:left="1776"/>
        <w:rPr>
          <w:rFonts w:ascii="Arial" w:eastAsia="Times New Roman" w:hAnsi="Arial" w:cs="Arial"/>
          <w:color w:val="313131"/>
          <w:lang w:val="en-US" w:eastAsia="de-DE"/>
        </w:rPr>
      </w:pPr>
      <w:r w:rsidRPr="006C2A68">
        <w:rPr>
          <w:rFonts w:ascii="Arial" w:eastAsia="Times New Roman" w:hAnsi="Arial" w:cs="Arial"/>
          <w:color w:val="313131"/>
          <w:lang w:val="en-US" w:eastAsia="de-DE"/>
        </w:rPr>
        <w:t xml:space="preserve">E-Mail: </w:t>
      </w:r>
      <w:hyperlink r:id="rId7" w:history="1">
        <w:r w:rsidR="00732E64" w:rsidRPr="009215B4">
          <w:rPr>
            <w:rStyle w:val="Hyperlink"/>
            <w:lang w:val="en-US"/>
          </w:rPr>
          <w:t>kundenservice@praktimedia.de</w:t>
        </w:r>
      </w:hyperlink>
      <w:r w:rsidR="00732E64">
        <w:rPr>
          <w:lang w:val="en-US"/>
        </w:rPr>
        <w:t xml:space="preserve"> </w:t>
      </w:r>
    </w:p>
    <w:p w14:paraId="5C4C7BD2" w14:textId="77777777" w:rsidR="006C2A68" w:rsidRPr="00732E64" w:rsidRDefault="006C2A68" w:rsidP="00BF7674">
      <w:pPr>
        <w:shd w:val="clear" w:color="auto" w:fill="FFFFFF"/>
        <w:spacing w:line="240" w:lineRule="atLeast"/>
        <w:rPr>
          <w:rFonts w:ascii="Arial" w:eastAsia="Times New Roman" w:hAnsi="Arial" w:cs="Arial"/>
          <w:color w:val="868686"/>
          <w:sz w:val="13"/>
          <w:szCs w:val="13"/>
          <w:lang w:val="en-US" w:eastAsia="de-DE"/>
        </w:rPr>
      </w:pPr>
    </w:p>
    <w:p w14:paraId="7D36FDFA" w14:textId="77777777" w:rsidR="00BF7674" w:rsidRDefault="00BF7674" w:rsidP="00BF7674">
      <w:pPr>
        <w:shd w:val="clear" w:color="auto" w:fill="FFFFFF"/>
        <w:spacing w:line="24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w:t>
      </w:r>
      <w:r w:rsidR="006C2A68">
        <w:rPr>
          <w:rFonts w:ascii="Arial" w:eastAsia="Times New Roman" w:hAnsi="Arial" w:cs="Arial"/>
          <w:color w:val="868686"/>
          <w:sz w:val="13"/>
          <w:szCs w:val="13"/>
          <w:lang w:eastAsia="de-DE"/>
        </w:rPr>
        <w:t xml:space="preserve">er </w:t>
      </w:r>
      <w:hyperlink r:id="rId8" w:history="1">
        <w:r w:rsidR="00732E64">
          <w:rPr>
            <w:rStyle w:val="Hyperlink"/>
            <w:rFonts w:ascii="Arial" w:eastAsia="Times New Roman" w:hAnsi="Arial" w:cs="Arial"/>
            <w:sz w:val="13"/>
            <w:szCs w:val="13"/>
            <w:lang w:eastAsia="de-DE"/>
          </w:rPr>
          <w:t>www.praktimedia.de</w:t>
        </w:r>
      </w:hyperlink>
    </w:p>
    <w:p w14:paraId="41BA6618" w14:textId="77777777"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14:paraId="26EB6D61" w14:textId="77777777"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14:paraId="30CFE0BB" w14:textId="7305D847" w:rsidR="006C2A68" w:rsidRPr="00BF7674" w:rsidRDefault="00732E64" w:rsidP="00D33882">
      <w:pPr>
        <w:shd w:val="clear" w:color="auto" w:fill="FFFFFF"/>
        <w:spacing w:line="240" w:lineRule="atLeast"/>
        <w:jc w:val="right"/>
        <w:rPr>
          <w:rFonts w:ascii="Arial" w:eastAsia="Times New Roman" w:hAnsi="Arial" w:cs="Arial"/>
          <w:color w:val="868686"/>
          <w:sz w:val="13"/>
          <w:szCs w:val="13"/>
          <w:lang w:eastAsia="de-DE"/>
        </w:rPr>
      </w:pPr>
      <w:r>
        <w:rPr>
          <w:rFonts w:ascii="Arial" w:eastAsia="Times New Roman" w:hAnsi="Arial" w:cs="Arial"/>
          <w:color w:val="868686"/>
          <w:sz w:val="13"/>
          <w:szCs w:val="13"/>
          <w:lang w:eastAsia="de-DE"/>
        </w:rPr>
        <w:t>BET</w:t>
      </w:r>
      <w:r w:rsidR="006C2A68">
        <w:rPr>
          <w:rFonts w:ascii="Arial" w:eastAsia="Times New Roman" w:hAnsi="Arial" w:cs="Arial"/>
          <w:color w:val="868686"/>
          <w:sz w:val="13"/>
          <w:szCs w:val="13"/>
          <w:lang w:eastAsia="de-DE"/>
        </w:rPr>
        <w:t>-Downl.-</w:t>
      </w:r>
      <w:r w:rsidR="00C863CB">
        <w:rPr>
          <w:rFonts w:ascii="Arial" w:eastAsia="Times New Roman" w:hAnsi="Arial" w:cs="Arial"/>
          <w:color w:val="868686"/>
          <w:sz w:val="13"/>
          <w:szCs w:val="13"/>
          <w:lang w:eastAsia="de-DE"/>
        </w:rPr>
        <w:t>10</w:t>
      </w:r>
      <w:r w:rsidR="00704937">
        <w:rPr>
          <w:rFonts w:ascii="Arial" w:eastAsia="Times New Roman" w:hAnsi="Arial" w:cs="Arial"/>
          <w:color w:val="868686"/>
          <w:sz w:val="13"/>
          <w:szCs w:val="13"/>
          <w:lang w:eastAsia="de-DE"/>
        </w:rPr>
        <w:t>/202</w:t>
      </w:r>
      <w:r w:rsidR="00D90E3B">
        <w:rPr>
          <w:rFonts w:ascii="Arial" w:eastAsia="Times New Roman" w:hAnsi="Arial" w:cs="Arial"/>
          <w:color w:val="868686"/>
          <w:sz w:val="13"/>
          <w:szCs w:val="13"/>
          <w:lang w:eastAsia="de-DE"/>
        </w:rPr>
        <w:t>2</w:t>
      </w:r>
    </w:p>
    <w:sectPr w:rsidR="006C2A68" w:rsidRPr="00BF7674" w:rsidSect="00B27DE9">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680CDF" w14:textId="77777777" w:rsidR="00CF6F80" w:rsidRDefault="00CF6F80" w:rsidP="00BF7674">
      <w:r>
        <w:separator/>
      </w:r>
    </w:p>
  </w:endnote>
  <w:endnote w:type="continuationSeparator" w:id="0">
    <w:p w14:paraId="439C5FA8" w14:textId="77777777" w:rsidR="00CF6F80" w:rsidRDefault="00CF6F80" w:rsidP="00BF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1)">
    <w:altName w:val="Arial"/>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Neue-BoldCond">
    <w:altName w:val="Arial"/>
    <w:panose1 w:val="020B0604020202020204"/>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E6DB6" w14:textId="77777777" w:rsidR="00BF7674" w:rsidRDefault="005741CE" w:rsidP="00BF7674">
    <w:pPr>
      <w:tabs>
        <w:tab w:val="left" w:pos="1843"/>
        <w:tab w:val="left" w:pos="4395"/>
        <w:tab w:val="left" w:pos="7513"/>
      </w:tabs>
      <w:ind w:left="284" w:right="284" w:hanging="568"/>
      <w:rPr>
        <w:sz w:val="16"/>
        <w:szCs w:val="16"/>
      </w:rPr>
    </w:pPr>
    <w:r>
      <w:rPr>
        <w:sz w:val="16"/>
        <w:szCs w:val="16"/>
      </w:rPr>
      <w:t xml:space="preserve">© </w:t>
    </w:r>
    <w:r w:rsidR="00BF7674">
      <w:rPr>
        <w:sz w:val="16"/>
        <w:szCs w:val="16"/>
      </w:rPr>
      <w:t>P</w:t>
    </w:r>
    <w:r w:rsidR="00732E64">
      <w:rPr>
        <w:sz w:val="16"/>
        <w:szCs w:val="16"/>
      </w:rPr>
      <w:t xml:space="preserve">raktimedia </w:t>
    </w:r>
    <w:r w:rsidR="00BF7674" w:rsidRPr="00BB5D14">
      <w:rPr>
        <w:sz w:val="16"/>
        <w:szCs w:val="16"/>
      </w:rPr>
      <w:t xml:space="preserve">GmbH / Winkelhausen 27 / 51519 Odenthal </w:t>
    </w:r>
    <w:r w:rsidR="006C2A68">
      <w:rPr>
        <w:sz w:val="16"/>
        <w:szCs w:val="16"/>
      </w:rPr>
      <w:t>/ Tel: 0931-4170427</w:t>
    </w:r>
    <w:r w:rsidR="00BF7674" w:rsidRPr="00BB5D14">
      <w:rPr>
        <w:sz w:val="16"/>
        <w:szCs w:val="16"/>
      </w:rPr>
      <w:t xml:space="preserve">/ Fax: </w:t>
    </w:r>
    <w:r w:rsidR="006C2A68">
      <w:rPr>
        <w:sz w:val="16"/>
        <w:szCs w:val="16"/>
      </w:rPr>
      <w:t>0931-4170497</w:t>
    </w:r>
    <w:r w:rsidR="00BF7674" w:rsidRPr="00BB5D14">
      <w:rPr>
        <w:sz w:val="16"/>
        <w:szCs w:val="16"/>
      </w:rPr>
      <w:t xml:space="preserve"> / </w:t>
    </w:r>
  </w:p>
  <w:p w14:paraId="6043D43A" w14:textId="77777777" w:rsidR="00BF7674" w:rsidRPr="00BB5D14" w:rsidRDefault="00BF7674" w:rsidP="00BF7674">
    <w:pPr>
      <w:tabs>
        <w:tab w:val="left" w:pos="1843"/>
        <w:tab w:val="left" w:pos="4395"/>
        <w:tab w:val="left" w:pos="7513"/>
      </w:tabs>
      <w:ind w:left="284" w:right="284" w:hanging="568"/>
      <w:rPr>
        <w:sz w:val="16"/>
        <w:szCs w:val="16"/>
      </w:rPr>
    </w:pPr>
    <w:r>
      <w:rPr>
        <w:sz w:val="16"/>
        <w:szCs w:val="16"/>
      </w:rPr>
      <w:t xml:space="preserve">Mail: </w:t>
    </w:r>
    <w:hyperlink r:id="rId1" w:history="1">
      <w:r w:rsidR="00732E64" w:rsidRPr="009215B4">
        <w:rPr>
          <w:rStyle w:val="Hyperlink"/>
          <w:sz w:val="16"/>
          <w:szCs w:val="16"/>
        </w:rPr>
        <w:t>kundenservice@praktimedia.de</w:t>
      </w:r>
    </w:hyperlink>
    <w:r w:rsidR="00732E64">
      <w:rPr>
        <w:sz w:val="16"/>
        <w:szCs w:val="16"/>
      </w:rPr>
      <w:t xml:space="preserve"> </w:t>
    </w:r>
    <w:r>
      <w:rPr>
        <w:sz w:val="16"/>
        <w:szCs w:val="16"/>
      </w:rPr>
      <w:t xml:space="preserv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sidR="00732E64" w:rsidRPr="00BB5D14">
      <w:rPr>
        <w:sz w:val="16"/>
        <w:szCs w:val="16"/>
      </w:rPr>
      <w:t>96846</w:t>
    </w:r>
  </w:p>
  <w:p w14:paraId="2531B1AE" w14:textId="77777777" w:rsidR="00BF7674" w:rsidRPr="00BF7674" w:rsidRDefault="00732E64" w:rsidP="00732E64">
    <w:pPr>
      <w:tabs>
        <w:tab w:val="left" w:pos="2268"/>
        <w:tab w:val="left" w:pos="4395"/>
      </w:tabs>
      <w:ind w:left="284" w:right="284" w:hanging="568"/>
      <w:rPr>
        <w:sz w:val="16"/>
        <w:szCs w:val="16"/>
      </w:rPr>
    </w:pPr>
    <w:r>
      <w:rPr>
        <w:sz w:val="16"/>
        <w:szCs w:val="16"/>
      </w:rPr>
      <w:t>UST-ID: DE 322 247 471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BB5799" w14:textId="77777777" w:rsidR="00CF6F80" w:rsidRDefault="00CF6F80" w:rsidP="00BF7674">
      <w:r>
        <w:separator/>
      </w:r>
    </w:p>
  </w:footnote>
  <w:footnote w:type="continuationSeparator" w:id="0">
    <w:p w14:paraId="71FBA649" w14:textId="77777777" w:rsidR="00CF6F80" w:rsidRDefault="00CF6F80" w:rsidP="00BF7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C0DA2"/>
    <w:multiLevelType w:val="hybridMultilevel"/>
    <w:tmpl w:val="30B2A4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3330F8"/>
    <w:multiLevelType w:val="hybridMultilevel"/>
    <w:tmpl w:val="ABC2A5D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E66A82"/>
    <w:multiLevelType w:val="hybridMultilevel"/>
    <w:tmpl w:val="71E4D25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8111D1D"/>
    <w:multiLevelType w:val="hybridMultilevel"/>
    <w:tmpl w:val="3204236C"/>
    <w:lvl w:ilvl="0" w:tplc="48C2B40E">
      <w:start w:val="1"/>
      <w:numFmt w:val="bullet"/>
      <w:lvlText w:val=""/>
      <w:lvlJc w:val="left"/>
      <w:pPr>
        <w:tabs>
          <w:tab w:val="num" w:pos="720"/>
        </w:tabs>
        <w:ind w:left="720" w:hanging="360"/>
      </w:pPr>
      <w:rPr>
        <w:rFonts w:ascii="Symbol" w:hAnsi="Symbol" w:hint="default"/>
        <w:sz w:val="20"/>
      </w:rPr>
    </w:lvl>
    <w:lvl w:ilvl="1" w:tplc="06765B4E" w:tentative="1">
      <w:start w:val="1"/>
      <w:numFmt w:val="bullet"/>
      <w:lvlText w:val="o"/>
      <w:lvlJc w:val="left"/>
      <w:pPr>
        <w:tabs>
          <w:tab w:val="num" w:pos="1440"/>
        </w:tabs>
        <w:ind w:left="1440" w:hanging="360"/>
      </w:pPr>
      <w:rPr>
        <w:rFonts w:ascii="Courier New" w:hAnsi="Courier New" w:hint="default"/>
        <w:sz w:val="20"/>
      </w:rPr>
    </w:lvl>
    <w:lvl w:ilvl="2" w:tplc="5D1EB100" w:tentative="1">
      <w:start w:val="1"/>
      <w:numFmt w:val="bullet"/>
      <w:lvlText w:val=""/>
      <w:lvlJc w:val="left"/>
      <w:pPr>
        <w:tabs>
          <w:tab w:val="num" w:pos="2160"/>
        </w:tabs>
        <w:ind w:left="2160" w:hanging="360"/>
      </w:pPr>
      <w:rPr>
        <w:rFonts w:ascii="Wingdings" w:hAnsi="Wingdings" w:hint="default"/>
        <w:sz w:val="20"/>
      </w:rPr>
    </w:lvl>
    <w:lvl w:ilvl="3" w:tplc="EC507178" w:tentative="1">
      <w:start w:val="1"/>
      <w:numFmt w:val="bullet"/>
      <w:lvlText w:val=""/>
      <w:lvlJc w:val="left"/>
      <w:pPr>
        <w:tabs>
          <w:tab w:val="num" w:pos="2880"/>
        </w:tabs>
        <w:ind w:left="2880" w:hanging="360"/>
      </w:pPr>
      <w:rPr>
        <w:rFonts w:ascii="Wingdings" w:hAnsi="Wingdings" w:hint="default"/>
        <w:sz w:val="20"/>
      </w:rPr>
    </w:lvl>
    <w:lvl w:ilvl="4" w:tplc="915C1636" w:tentative="1">
      <w:start w:val="1"/>
      <w:numFmt w:val="bullet"/>
      <w:lvlText w:val=""/>
      <w:lvlJc w:val="left"/>
      <w:pPr>
        <w:tabs>
          <w:tab w:val="num" w:pos="3600"/>
        </w:tabs>
        <w:ind w:left="3600" w:hanging="360"/>
      </w:pPr>
      <w:rPr>
        <w:rFonts w:ascii="Wingdings" w:hAnsi="Wingdings" w:hint="default"/>
        <w:sz w:val="20"/>
      </w:rPr>
    </w:lvl>
    <w:lvl w:ilvl="5" w:tplc="7074A038" w:tentative="1">
      <w:start w:val="1"/>
      <w:numFmt w:val="bullet"/>
      <w:lvlText w:val=""/>
      <w:lvlJc w:val="left"/>
      <w:pPr>
        <w:tabs>
          <w:tab w:val="num" w:pos="4320"/>
        </w:tabs>
        <w:ind w:left="4320" w:hanging="360"/>
      </w:pPr>
      <w:rPr>
        <w:rFonts w:ascii="Wingdings" w:hAnsi="Wingdings" w:hint="default"/>
        <w:sz w:val="20"/>
      </w:rPr>
    </w:lvl>
    <w:lvl w:ilvl="6" w:tplc="F4446AFE" w:tentative="1">
      <w:start w:val="1"/>
      <w:numFmt w:val="bullet"/>
      <w:lvlText w:val=""/>
      <w:lvlJc w:val="left"/>
      <w:pPr>
        <w:tabs>
          <w:tab w:val="num" w:pos="5040"/>
        </w:tabs>
        <w:ind w:left="5040" w:hanging="360"/>
      </w:pPr>
      <w:rPr>
        <w:rFonts w:ascii="Wingdings" w:hAnsi="Wingdings" w:hint="default"/>
        <w:sz w:val="20"/>
      </w:rPr>
    </w:lvl>
    <w:lvl w:ilvl="7" w:tplc="0A2CADC2" w:tentative="1">
      <w:start w:val="1"/>
      <w:numFmt w:val="bullet"/>
      <w:lvlText w:val=""/>
      <w:lvlJc w:val="left"/>
      <w:pPr>
        <w:tabs>
          <w:tab w:val="num" w:pos="5760"/>
        </w:tabs>
        <w:ind w:left="5760" w:hanging="360"/>
      </w:pPr>
      <w:rPr>
        <w:rFonts w:ascii="Wingdings" w:hAnsi="Wingdings" w:hint="default"/>
        <w:sz w:val="20"/>
      </w:rPr>
    </w:lvl>
    <w:lvl w:ilvl="8" w:tplc="6614784A"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CF500F"/>
    <w:multiLevelType w:val="hybridMultilevel"/>
    <w:tmpl w:val="35C88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054A8C"/>
    <w:multiLevelType w:val="hybridMultilevel"/>
    <w:tmpl w:val="439C35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A973665"/>
    <w:multiLevelType w:val="multilevel"/>
    <w:tmpl w:val="EFE85D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217A0F7B"/>
    <w:multiLevelType w:val="hybridMultilevel"/>
    <w:tmpl w:val="43B84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B060FB"/>
    <w:multiLevelType w:val="hybridMultilevel"/>
    <w:tmpl w:val="7F404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9F13DE"/>
    <w:multiLevelType w:val="hybridMultilevel"/>
    <w:tmpl w:val="A9FCAC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7F2A6D"/>
    <w:multiLevelType w:val="hybridMultilevel"/>
    <w:tmpl w:val="92FA28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2C00C4"/>
    <w:multiLevelType w:val="hybridMultilevel"/>
    <w:tmpl w:val="06B6C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245ECA"/>
    <w:multiLevelType w:val="multilevel"/>
    <w:tmpl w:val="7FF09D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4891CFE"/>
    <w:multiLevelType w:val="multilevel"/>
    <w:tmpl w:val="E3C6BC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6A17DD9"/>
    <w:multiLevelType w:val="hybridMultilevel"/>
    <w:tmpl w:val="7444C5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381C58"/>
    <w:multiLevelType w:val="multilevel"/>
    <w:tmpl w:val="0B2A99D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8752E61"/>
    <w:multiLevelType w:val="multilevel"/>
    <w:tmpl w:val="F416A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8927AA1"/>
    <w:multiLevelType w:val="multilevel"/>
    <w:tmpl w:val="8AB255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F240186"/>
    <w:multiLevelType w:val="multilevel"/>
    <w:tmpl w:val="7F509E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Segoe UI" w:eastAsia="Times New Roman" w:hAnsi="Segoe UI" w:cs="Segoe UI"/>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F9B6C9C"/>
    <w:multiLevelType w:val="hybridMultilevel"/>
    <w:tmpl w:val="E6A6F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233074"/>
    <w:multiLevelType w:val="hybridMultilevel"/>
    <w:tmpl w:val="271C9F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C53A98"/>
    <w:multiLevelType w:val="hybridMultilevel"/>
    <w:tmpl w:val="2BB05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426FBC"/>
    <w:multiLevelType w:val="hybridMultilevel"/>
    <w:tmpl w:val="EA08CC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8F70E7"/>
    <w:multiLevelType w:val="multilevel"/>
    <w:tmpl w:val="61E63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9980094"/>
    <w:multiLevelType w:val="hybridMultilevel"/>
    <w:tmpl w:val="98D0DB12"/>
    <w:lvl w:ilvl="0" w:tplc="D3D40F84">
      <w:start w:val="1"/>
      <w:numFmt w:val="bullet"/>
      <w:lvlText w:val=""/>
      <w:lvlJc w:val="left"/>
      <w:pPr>
        <w:tabs>
          <w:tab w:val="num" w:pos="720"/>
        </w:tabs>
        <w:ind w:left="720" w:hanging="360"/>
      </w:pPr>
      <w:rPr>
        <w:rFonts w:ascii="Symbol" w:hAnsi="Symbol" w:hint="default"/>
        <w:sz w:val="20"/>
      </w:rPr>
    </w:lvl>
    <w:lvl w:ilvl="1" w:tplc="86B2DE84" w:tentative="1">
      <w:start w:val="1"/>
      <w:numFmt w:val="bullet"/>
      <w:lvlText w:val="o"/>
      <w:lvlJc w:val="left"/>
      <w:pPr>
        <w:tabs>
          <w:tab w:val="num" w:pos="1440"/>
        </w:tabs>
        <w:ind w:left="1440" w:hanging="360"/>
      </w:pPr>
      <w:rPr>
        <w:rFonts w:ascii="Courier New" w:hAnsi="Courier New" w:hint="default"/>
        <w:sz w:val="20"/>
      </w:rPr>
    </w:lvl>
    <w:lvl w:ilvl="2" w:tplc="15BAEC64" w:tentative="1">
      <w:start w:val="1"/>
      <w:numFmt w:val="bullet"/>
      <w:lvlText w:val=""/>
      <w:lvlJc w:val="left"/>
      <w:pPr>
        <w:tabs>
          <w:tab w:val="num" w:pos="2160"/>
        </w:tabs>
        <w:ind w:left="2160" w:hanging="360"/>
      </w:pPr>
      <w:rPr>
        <w:rFonts w:ascii="Wingdings" w:hAnsi="Wingdings" w:hint="default"/>
        <w:sz w:val="20"/>
      </w:rPr>
    </w:lvl>
    <w:lvl w:ilvl="3" w:tplc="6526BF22" w:tentative="1">
      <w:start w:val="1"/>
      <w:numFmt w:val="bullet"/>
      <w:lvlText w:val=""/>
      <w:lvlJc w:val="left"/>
      <w:pPr>
        <w:tabs>
          <w:tab w:val="num" w:pos="2880"/>
        </w:tabs>
        <w:ind w:left="2880" w:hanging="360"/>
      </w:pPr>
      <w:rPr>
        <w:rFonts w:ascii="Wingdings" w:hAnsi="Wingdings" w:hint="default"/>
        <w:sz w:val="20"/>
      </w:rPr>
    </w:lvl>
    <w:lvl w:ilvl="4" w:tplc="3050C6C0" w:tentative="1">
      <w:start w:val="1"/>
      <w:numFmt w:val="bullet"/>
      <w:lvlText w:val=""/>
      <w:lvlJc w:val="left"/>
      <w:pPr>
        <w:tabs>
          <w:tab w:val="num" w:pos="3600"/>
        </w:tabs>
        <w:ind w:left="3600" w:hanging="360"/>
      </w:pPr>
      <w:rPr>
        <w:rFonts w:ascii="Wingdings" w:hAnsi="Wingdings" w:hint="default"/>
        <w:sz w:val="20"/>
      </w:rPr>
    </w:lvl>
    <w:lvl w:ilvl="5" w:tplc="6E366848" w:tentative="1">
      <w:start w:val="1"/>
      <w:numFmt w:val="bullet"/>
      <w:lvlText w:val=""/>
      <w:lvlJc w:val="left"/>
      <w:pPr>
        <w:tabs>
          <w:tab w:val="num" w:pos="4320"/>
        </w:tabs>
        <w:ind w:left="4320" w:hanging="360"/>
      </w:pPr>
      <w:rPr>
        <w:rFonts w:ascii="Wingdings" w:hAnsi="Wingdings" w:hint="default"/>
        <w:sz w:val="20"/>
      </w:rPr>
    </w:lvl>
    <w:lvl w:ilvl="6" w:tplc="3006E23C" w:tentative="1">
      <w:start w:val="1"/>
      <w:numFmt w:val="bullet"/>
      <w:lvlText w:val=""/>
      <w:lvlJc w:val="left"/>
      <w:pPr>
        <w:tabs>
          <w:tab w:val="num" w:pos="5040"/>
        </w:tabs>
        <w:ind w:left="5040" w:hanging="360"/>
      </w:pPr>
      <w:rPr>
        <w:rFonts w:ascii="Wingdings" w:hAnsi="Wingdings" w:hint="default"/>
        <w:sz w:val="20"/>
      </w:rPr>
    </w:lvl>
    <w:lvl w:ilvl="7" w:tplc="A4EC9B44" w:tentative="1">
      <w:start w:val="1"/>
      <w:numFmt w:val="bullet"/>
      <w:lvlText w:val=""/>
      <w:lvlJc w:val="left"/>
      <w:pPr>
        <w:tabs>
          <w:tab w:val="num" w:pos="5760"/>
        </w:tabs>
        <w:ind w:left="5760" w:hanging="360"/>
      </w:pPr>
      <w:rPr>
        <w:rFonts w:ascii="Wingdings" w:hAnsi="Wingdings" w:hint="default"/>
        <w:sz w:val="20"/>
      </w:rPr>
    </w:lvl>
    <w:lvl w:ilvl="8" w:tplc="04C669A4"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CDD7C7A"/>
    <w:multiLevelType w:val="hybridMultilevel"/>
    <w:tmpl w:val="623AB57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4ECD4F1A"/>
    <w:multiLevelType w:val="multilevel"/>
    <w:tmpl w:val="DF22C1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FF4111D"/>
    <w:multiLevelType w:val="hybridMultilevel"/>
    <w:tmpl w:val="5164C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3151BBF"/>
    <w:multiLevelType w:val="hybridMultilevel"/>
    <w:tmpl w:val="FF086F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6F11A04"/>
    <w:multiLevelType w:val="hybridMultilevel"/>
    <w:tmpl w:val="8FBEDAB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06254E1"/>
    <w:multiLevelType w:val="multilevel"/>
    <w:tmpl w:val="F6DE2B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33" w15:restartNumberingAfterBreak="0">
    <w:nsid w:val="62691A8B"/>
    <w:multiLevelType w:val="hybridMultilevel"/>
    <w:tmpl w:val="D7CAF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672D0D"/>
    <w:multiLevelType w:val="multilevel"/>
    <w:tmpl w:val="02305A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8AC6AEC"/>
    <w:multiLevelType w:val="hybridMultilevel"/>
    <w:tmpl w:val="3AB24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37" w15:restartNumberingAfterBreak="0">
    <w:nsid w:val="7C940733"/>
    <w:multiLevelType w:val="hybridMultilevel"/>
    <w:tmpl w:val="C0DC30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D6A2A50"/>
    <w:multiLevelType w:val="multilevel"/>
    <w:tmpl w:val="E4841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62917538">
    <w:abstractNumId w:val="36"/>
  </w:num>
  <w:num w:numId="2" w16cid:durableId="573013156">
    <w:abstractNumId w:val="32"/>
  </w:num>
  <w:num w:numId="3" w16cid:durableId="1779830718">
    <w:abstractNumId w:val="7"/>
  </w:num>
  <w:num w:numId="4" w16cid:durableId="2107113951">
    <w:abstractNumId w:val="25"/>
  </w:num>
  <w:num w:numId="5" w16cid:durableId="973095406">
    <w:abstractNumId w:val="3"/>
  </w:num>
  <w:num w:numId="6" w16cid:durableId="880704028">
    <w:abstractNumId w:val="24"/>
  </w:num>
  <w:num w:numId="7" w16cid:durableId="1516653470">
    <w:abstractNumId w:val="0"/>
  </w:num>
  <w:num w:numId="8" w16cid:durableId="1294942269">
    <w:abstractNumId w:val="26"/>
  </w:num>
  <w:num w:numId="9" w16cid:durableId="908225264">
    <w:abstractNumId w:val="5"/>
  </w:num>
  <w:num w:numId="10" w16cid:durableId="1872374296">
    <w:abstractNumId w:val="1"/>
  </w:num>
  <w:num w:numId="11" w16cid:durableId="1434857218">
    <w:abstractNumId w:val="23"/>
  </w:num>
  <w:num w:numId="12" w16cid:durableId="1671446945">
    <w:abstractNumId w:val="2"/>
  </w:num>
  <w:num w:numId="13" w16cid:durableId="67390397">
    <w:abstractNumId w:val="8"/>
  </w:num>
  <w:num w:numId="14" w16cid:durableId="2137482489">
    <w:abstractNumId w:val="15"/>
  </w:num>
  <w:num w:numId="15" w16cid:durableId="926117674">
    <w:abstractNumId w:val="29"/>
  </w:num>
  <w:num w:numId="16" w16cid:durableId="1107460082">
    <w:abstractNumId w:val="21"/>
  </w:num>
  <w:num w:numId="17" w16cid:durableId="1395006381">
    <w:abstractNumId w:val="19"/>
  </w:num>
  <w:num w:numId="18" w16cid:durableId="1221862958">
    <w:abstractNumId w:val="10"/>
  </w:num>
  <w:num w:numId="19" w16cid:durableId="1008755005">
    <w:abstractNumId w:val="11"/>
  </w:num>
  <w:num w:numId="20" w16cid:durableId="1335455571">
    <w:abstractNumId w:val="37"/>
  </w:num>
  <w:num w:numId="21" w16cid:durableId="986741722">
    <w:abstractNumId w:val="17"/>
  </w:num>
  <w:num w:numId="22" w16cid:durableId="2006857182">
    <w:abstractNumId w:val="38"/>
  </w:num>
  <w:num w:numId="23" w16cid:durableId="1226067881">
    <w:abstractNumId w:val="13"/>
  </w:num>
  <w:num w:numId="24" w16cid:durableId="1638602386">
    <w:abstractNumId w:val="14"/>
  </w:num>
  <w:num w:numId="25" w16cid:durableId="928201554">
    <w:abstractNumId w:val="6"/>
  </w:num>
  <w:num w:numId="26" w16cid:durableId="964501974">
    <w:abstractNumId w:val="27"/>
  </w:num>
  <w:num w:numId="27" w16cid:durableId="757097783">
    <w:abstractNumId w:val="31"/>
  </w:num>
  <w:num w:numId="28" w16cid:durableId="256400714">
    <w:abstractNumId w:val="18"/>
  </w:num>
  <w:num w:numId="29" w16cid:durableId="1184201497">
    <w:abstractNumId w:val="16"/>
  </w:num>
  <w:num w:numId="30" w16cid:durableId="568148560">
    <w:abstractNumId w:val="34"/>
  </w:num>
  <w:num w:numId="31" w16cid:durableId="1098672900">
    <w:abstractNumId w:val="35"/>
  </w:num>
  <w:num w:numId="32" w16cid:durableId="1154294827">
    <w:abstractNumId w:val="22"/>
  </w:num>
  <w:num w:numId="33" w16cid:durableId="958804802">
    <w:abstractNumId w:val="20"/>
  </w:num>
  <w:num w:numId="34" w16cid:durableId="376930289">
    <w:abstractNumId w:val="4"/>
  </w:num>
  <w:num w:numId="35" w16cid:durableId="486552869">
    <w:abstractNumId w:val="33"/>
  </w:num>
  <w:num w:numId="36" w16cid:durableId="139542676">
    <w:abstractNumId w:val="28"/>
  </w:num>
  <w:num w:numId="37" w16cid:durableId="807435465">
    <w:abstractNumId w:val="9"/>
  </w:num>
  <w:num w:numId="38" w16cid:durableId="779762673">
    <w:abstractNumId w:val="30"/>
  </w:num>
  <w:num w:numId="39" w16cid:durableId="1188256343">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74"/>
    <w:rsid w:val="000004E3"/>
    <w:rsid w:val="0000638C"/>
    <w:rsid w:val="000216A7"/>
    <w:rsid w:val="0002204A"/>
    <w:rsid w:val="00027B0A"/>
    <w:rsid w:val="0003001E"/>
    <w:rsid w:val="00035763"/>
    <w:rsid w:val="000404BE"/>
    <w:rsid w:val="00042E16"/>
    <w:rsid w:val="00044C67"/>
    <w:rsid w:val="00045812"/>
    <w:rsid w:val="0005239C"/>
    <w:rsid w:val="00052E29"/>
    <w:rsid w:val="00062899"/>
    <w:rsid w:val="000672E5"/>
    <w:rsid w:val="00071465"/>
    <w:rsid w:val="000834E2"/>
    <w:rsid w:val="0008382F"/>
    <w:rsid w:val="00091933"/>
    <w:rsid w:val="00094F66"/>
    <w:rsid w:val="000950A9"/>
    <w:rsid w:val="000970D2"/>
    <w:rsid w:val="000A2412"/>
    <w:rsid w:val="000A75EE"/>
    <w:rsid w:val="000B3343"/>
    <w:rsid w:val="000B6A36"/>
    <w:rsid w:val="000B76F0"/>
    <w:rsid w:val="000C56AB"/>
    <w:rsid w:val="000C59A1"/>
    <w:rsid w:val="000C7D2F"/>
    <w:rsid w:val="000D0C91"/>
    <w:rsid w:val="000E0853"/>
    <w:rsid w:val="00101168"/>
    <w:rsid w:val="001025AC"/>
    <w:rsid w:val="00105358"/>
    <w:rsid w:val="00110E7A"/>
    <w:rsid w:val="00141406"/>
    <w:rsid w:val="00141D93"/>
    <w:rsid w:val="001507DD"/>
    <w:rsid w:val="001514A8"/>
    <w:rsid w:val="0015334E"/>
    <w:rsid w:val="001645E9"/>
    <w:rsid w:val="00164F6D"/>
    <w:rsid w:val="001A0480"/>
    <w:rsid w:val="001B6BCA"/>
    <w:rsid w:val="001C0129"/>
    <w:rsid w:val="001C1F94"/>
    <w:rsid w:val="001C2FF1"/>
    <w:rsid w:val="001C4727"/>
    <w:rsid w:val="001D0172"/>
    <w:rsid w:val="001D4E7C"/>
    <w:rsid w:val="001D639A"/>
    <w:rsid w:val="001D7223"/>
    <w:rsid w:val="001E6891"/>
    <w:rsid w:val="001F73CB"/>
    <w:rsid w:val="00200DC5"/>
    <w:rsid w:val="00202F91"/>
    <w:rsid w:val="0020314A"/>
    <w:rsid w:val="002034B7"/>
    <w:rsid w:val="00212A55"/>
    <w:rsid w:val="00213282"/>
    <w:rsid w:val="00214DCE"/>
    <w:rsid w:val="00224CBC"/>
    <w:rsid w:val="00236210"/>
    <w:rsid w:val="00245313"/>
    <w:rsid w:val="00246FFB"/>
    <w:rsid w:val="00253888"/>
    <w:rsid w:val="0026608F"/>
    <w:rsid w:val="002706FF"/>
    <w:rsid w:val="00271575"/>
    <w:rsid w:val="00274A54"/>
    <w:rsid w:val="00283025"/>
    <w:rsid w:val="00285C8C"/>
    <w:rsid w:val="00290674"/>
    <w:rsid w:val="00291C98"/>
    <w:rsid w:val="002960BE"/>
    <w:rsid w:val="002A3A22"/>
    <w:rsid w:val="002B07A9"/>
    <w:rsid w:val="002B6370"/>
    <w:rsid w:val="002C5BD5"/>
    <w:rsid w:val="002E5AB3"/>
    <w:rsid w:val="002F552E"/>
    <w:rsid w:val="00345CCD"/>
    <w:rsid w:val="00352DD8"/>
    <w:rsid w:val="00366A1F"/>
    <w:rsid w:val="003751EA"/>
    <w:rsid w:val="00384BFA"/>
    <w:rsid w:val="003919EC"/>
    <w:rsid w:val="003921D5"/>
    <w:rsid w:val="00395A1D"/>
    <w:rsid w:val="003A214D"/>
    <w:rsid w:val="003A283E"/>
    <w:rsid w:val="003A4502"/>
    <w:rsid w:val="003A73FA"/>
    <w:rsid w:val="003B0D85"/>
    <w:rsid w:val="003B1610"/>
    <w:rsid w:val="003B55E7"/>
    <w:rsid w:val="003B6508"/>
    <w:rsid w:val="003B6CA9"/>
    <w:rsid w:val="003D31D8"/>
    <w:rsid w:val="003D4DDA"/>
    <w:rsid w:val="003D6DD2"/>
    <w:rsid w:val="003E30FC"/>
    <w:rsid w:val="003E403A"/>
    <w:rsid w:val="003E5DF0"/>
    <w:rsid w:val="003E73F4"/>
    <w:rsid w:val="003F0057"/>
    <w:rsid w:val="00401E58"/>
    <w:rsid w:val="00403B64"/>
    <w:rsid w:val="00405BA9"/>
    <w:rsid w:val="00405CDA"/>
    <w:rsid w:val="004143C8"/>
    <w:rsid w:val="00414BB2"/>
    <w:rsid w:val="004179B4"/>
    <w:rsid w:val="004320AC"/>
    <w:rsid w:val="00435CEE"/>
    <w:rsid w:val="004426A6"/>
    <w:rsid w:val="0045275D"/>
    <w:rsid w:val="00455102"/>
    <w:rsid w:val="00457D13"/>
    <w:rsid w:val="00465BFC"/>
    <w:rsid w:val="00471679"/>
    <w:rsid w:val="00476D67"/>
    <w:rsid w:val="00482E16"/>
    <w:rsid w:val="00487B90"/>
    <w:rsid w:val="004921DD"/>
    <w:rsid w:val="004D4D41"/>
    <w:rsid w:val="004E5579"/>
    <w:rsid w:val="004E5881"/>
    <w:rsid w:val="004F68E4"/>
    <w:rsid w:val="004F7464"/>
    <w:rsid w:val="00500D02"/>
    <w:rsid w:val="00501BA4"/>
    <w:rsid w:val="005134D8"/>
    <w:rsid w:val="005270A9"/>
    <w:rsid w:val="00531BA5"/>
    <w:rsid w:val="00533B85"/>
    <w:rsid w:val="0053599B"/>
    <w:rsid w:val="00540B3B"/>
    <w:rsid w:val="005425C8"/>
    <w:rsid w:val="00545017"/>
    <w:rsid w:val="0055247E"/>
    <w:rsid w:val="00562C9A"/>
    <w:rsid w:val="00570CA4"/>
    <w:rsid w:val="00572945"/>
    <w:rsid w:val="005741CE"/>
    <w:rsid w:val="00597087"/>
    <w:rsid w:val="005A6350"/>
    <w:rsid w:val="005A7127"/>
    <w:rsid w:val="005B0639"/>
    <w:rsid w:val="005B2DC8"/>
    <w:rsid w:val="005C248D"/>
    <w:rsid w:val="005C56D0"/>
    <w:rsid w:val="005D738F"/>
    <w:rsid w:val="005F3711"/>
    <w:rsid w:val="005F391D"/>
    <w:rsid w:val="00606B8B"/>
    <w:rsid w:val="00614CE0"/>
    <w:rsid w:val="00617DD8"/>
    <w:rsid w:val="00617E30"/>
    <w:rsid w:val="0062056E"/>
    <w:rsid w:val="006358A7"/>
    <w:rsid w:val="00637B4D"/>
    <w:rsid w:val="00642119"/>
    <w:rsid w:val="006439F2"/>
    <w:rsid w:val="006466DA"/>
    <w:rsid w:val="0065213B"/>
    <w:rsid w:val="0067497C"/>
    <w:rsid w:val="00675F8C"/>
    <w:rsid w:val="006944EE"/>
    <w:rsid w:val="006A25E4"/>
    <w:rsid w:val="006A2946"/>
    <w:rsid w:val="006A47A9"/>
    <w:rsid w:val="006B44FA"/>
    <w:rsid w:val="006B59F1"/>
    <w:rsid w:val="006C2A68"/>
    <w:rsid w:val="006C3DB7"/>
    <w:rsid w:val="006F2F86"/>
    <w:rsid w:val="006F4B38"/>
    <w:rsid w:val="007030B4"/>
    <w:rsid w:val="0070331C"/>
    <w:rsid w:val="00704937"/>
    <w:rsid w:val="0070738D"/>
    <w:rsid w:val="00715B49"/>
    <w:rsid w:val="00732BFE"/>
    <w:rsid w:val="00732E64"/>
    <w:rsid w:val="00736DAD"/>
    <w:rsid w:val="007504FE"/>
    <w:rsid w:val="00753BC8"/>
    <w:rsid w:val="007608CB"/>
    <w:rsid w:val="0076139F"/>
    <w:rsid w:val="007824A3"/>
    <w:rsid w:val="007B6C2E"/>
    <w:rsid w:val="007E5C29"/>
    <w:rsid w:val="007E63FB"/>
    <w:rsid w:val="007E766E"/>
    <w:rsid w:val="007F000C"/>
    <w:rsid w:val="007F1A5D"/>
    <w:rsid w:val="007F6104"/>
    <w:rsid w:val="008000C5"/>
    <w:rsid w:val="0080333F"/>
    <w:rsid w:val="00814B42"/>
    <w:rsid w:val="0081660D"/>
    <w:rsid w:val="00837A99"/>
    <w:rsid w:val="00852E94"/>
    <w:rsid w:val="0086281A"/>
    <w:rsid w:val="00863AAB"/>
    <w:rsid w:val="008761F9"/>
    <w:rsid w:val="0088660B"/>
    <w:rsid w:val="0089483C"/>
    <w:rsid w:val="00897622"/>
    <w:rsid w:val="008A2823"/>
    <w:rsid w:val="008B0350"/>
    <w:rsid w:val="008B25BF"/>
    <w:rsid w:val="008B6F56"/>
    <w:rsid w:val="008C3D15"/>
    <w:rsid w:val="008C527B"/>
    <w:rsid w:val="008D38C2"/>
    <w:rsid w:val="008E1F02"/>
    <w:rsid w:val="008E75C9"/>
    <w:rsid w:val="008F0C70"/>
    <w:rsid w:val="008F2E17"/>
    <w:rsid w:val="00900FEE"/>
    <w:rsid w:val="00901FBD"/>
    <w:rsid w:val="00902B78"/>
    <w:rsid w:val="00907BBB"/>
    <w:rsid w:val="00920D1E"/>
    <w:rsid w:val="00921E28"/>
    <w:rsid w:val="009226D4"/>
    <w:rsid w:val="00932CBD"/>
    <w:rsid w:val="009363C0"/>
    <w:rsid w:val="009409F2"/>
    <w:rsid w:val="009448C9"/>
    <w:rsid w:val="00955944"/>
    <w:rsid w:val="009712CE"/>
    <w:rsid w:val="00972B1D"/>
    <w:rsid w:val="0098490F"/>
    <w:rsid w:val="00994B6B"/>
    <w:rsid w:val="00994EB6"/>
    <w:rsid w:val="009A6368"/>
    <w:rsid w:val="009B52B1"/>
    <w:rsid w:val="009B62E5"/>
    <w:rsid w:val="009F3F6B"/>
    <w:rsid w:val="00A13CFE"/>
    <w:rsid w:val="00A165C0"/>
    <w:rsid w:val="00A22739"/>
    <w:rsid w:val="00A27A08"/>
    <w:rsid w:val="00A27EF9"/>
    <w:rsid w:val="00A35999"/>
    <w:rsid w:val="00A40DDB"/>
    <w:rsid w:val="00A563DF"/>
    <w:rsid w:val="00A66A63"/>
    <w:rsid w:val="00A701C1"/>
    <w:rsid w:val="00A76569"/>
    <w:rsid w:val="00A8257A"/>
    <w:rsid w:val="00A86297"/>
    <w:rsid w:val="00AC02D0"/>
    <w:rsid w:val="00AC17D4"/>
    <w:rsid w:val="00AC5E14"/>
    <w:rsid w:val="00AC7325"/>
    <w:rsid w:val="00AD1424"/>
    <w:rsid w:val="00AD1B7C"/>
    <w:rsid w:val="00AD248D"/>
    <w:rsid w:val="00AD39F1"/>
    <w:rsid w:val="00AD786C"/>
    <w:rsid w:val="00AE0D38"/>
    <w:rsid w:val="00AE5DCE"/>
    <w:rsid w:val="00AF7B5E"/>
    <w:rsid w:val="00B12CEB"/>
    <w:rsid w:val="00B14B77"/>
    <w:rsid w:val="00B22E8C"/>
    <w:rsid w:val="00B24A3F"/>
    <w:rsid w:val="00B27DE9"/>
    <w:rsid w:val="00B3205D"/>
    <w:rsid w:val="00B34842"/>
    <w:rsid w:val="00B34985"/>
    <w:rsid w:val="00B35566"/>
    <w:rsid w:val="00B65E01"/>
    <w:rsid w:val="00B7407E"/>
    <w:rsid w:val="00BA1719"/>
    <w:rsid w:val="00BB2A3D"/>
    <w:rsid w:val="00BB4301"/>
    <w:rsid w:val="00BC7F5F"/>
    <w:rsid w:val="00BF246D"/>
    <w:rsid w:val="00BF7674"/>
    <w:rsid w:val="00C019D7"/>
    <w:rsid w:val="00C01E18"/>
    <w:rsid w:val="00C029C9"/>
    <w:rsid w:val="00C07913"/>
    <w:rsid w:val="00C140E0"/>
    <w:rsid w:val="00C231FA"/>
    <w:rsid w:val="00C23DE9"/>
    <w:rsid w:val="00C261C3"/>
    <w:rsid w:val="00C31E5F"/>
    <w:rsid w:val="00C37EB0"/>
    <w:rsid w:val="00C4412F"/>
    <w:rsid w:val="00C53637"/>
    <w:rsid w:val="00C56162"/>
    <w:rsid w:val="00C57AB4"/>
    <w:rsid w:val="00C748D0"/>
    <w:rsid w:val="00C863CB"/>
    <w:rsid w:val="00C95E1B"/>
    <w:rsid w:val="00C964AB"/>
    <w:rsid w:val="00C96A89"/>
    <w:rsid w:val="00CA266E"/>
    <w:rsid w:val="00CA51E5"/>
    <w:rsid w:val="00CB25C0"/>
    <w:rsid w:val="00CB3AED"/>
    <w:rsid w:val="00CB52E4"/>
    <w:rsid w:val="00CB6C33"/>
    <w:rsid w:val="00CB76B8"/>
    <w:rsid w:val="00CD1028"/>
    <w:rsid w:val="00CE017F"/>
    <w:rsid w:val="00CE2B30"/>
    <w:rsid w:val="00CE2E4E"/>
    <w:rsid w:val="00CE48B7"/>
    <w:rsid w:val="00CE7087"/>
    <w:rsid w:val="00CF6F80"/>
    <w:rsid w:val="00D24C4E"/>
    <w:rsid w:val="00D2599F"/>
    <w:rsid w:val="00D27234"/>
    <w:rsid w:val="00D33882"/>
    <w:rsid w:val="00D344BC"/>
    <w:rsid w:val="00D35BB2"/>
    <w:rsid w:val="00D36A66"/>
    <w:rsid w:val="00D44D91"/>
    <w:rsid w:val="00D505EE"/>
    <w:rsid w:val="00D50DD7"/>
    <w:rsid w:val="00D52913"/>
    <w:rsid w:val="00D56378"/>
    <w:rsid w:val="00D56A16"/>
    <w:rsid w:val="00D70102"/>
    <w:rsid w:val="00D7088D"/>
    <w:rsid w:val="00D7430A"/>
    <w:rsid w:val="00D817A6"/>
    <w:rsid w:val="00D84F0D"/>
    <w:rsid w:val="00D90E3B"/>
    <w:rsid w:val="00D93B97"/>
    <w:rsid w:val="00D9619B"/>
    <w:rsid w:val="00DB649D"/>
    <w:rsid w:val="00DC566A"/>
    <w:rsid w:val="00DD6751"/>
    <w:rsid w:val="00DE1B10"/>
    <w:rsid w:val="00DE449A"/>
    <w:rsid w:val="00DE4529"/>
    <w:rsid w:val="00DF56D9"/>
    <w:rsid w:val="00E12D79"/>
    <w:rsid w:val="00E22B2F"/>
    <w:rsid w:val="00E30029"/>
    <w:rsid w:val="00E31258"/>
    <w:rsid w:val="00E565FB"/>
    <w:rsid w:val="00E66D67"/>
    <w:rsid w:val="00E66F73"/>
    <w:rsid w:val="00E679FA"/>
    <w:rsid w:val="00E73141"/>
    <w:rsid w:val="00E82D1A"/>
    <w:rsid w:val="00E91429"/>
    <w:rsid w:val="00E93BCE"/>
    <w:rsid w:val="00E9774B"/>
    <w:rsid w:val="00E9777D"/>
    <w:rsid w:val="00EA263C"/>
    <w:rsid w:val="00EC3588"/>
    <w:rsid w:val="00ED02C6"/>
    <w:rsid w:val="00ED5F75"/>
    <w:rsid w:val="00EE5E10"/>
    <w:rsid w:val="00F003B2"/>
    <w:rsid w:val="00F005D0"/>
    <w:rsid w:val="00F00976"/>
    <w:rsid w:val="00F12170"/>
    <w:rsid w:val="00F1236E"/>
    <w:rsid w:val="00F16522"/>
    <w:rsid w:val="00F24494"/>
    <w:rsid w:val="00F41E14"/>
    <w:rsid w:val="00F53ADD"/>
    <w:rsid w:val="00F61294"/>
    <w:rsid w:val="00F61518"/>
    <w:rsid w:val="00F6686B"/>
    <w:rsid w:val="00F75425"/>
    <w:rsid w:val="00F8051D"/>
    <w:rsid w:val="00FA1245"/>
    <w:rsid w:val="00FA67AD"/>
    <w:rsid w:val="00FB59DD"/>
    <w:rsid w:val="00FC1C78"/>
    <w:rsid w:val="00FF0E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2F502"/>
  <w15:chartTrackingRefBased/>
  <w15:docId w15:val="{6817ACDF-8AAB-1C49-AE62-46A537AD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next w:val="Standard"/>
    <w:link w:val="berschrift2Zchn"/>
    <w:uiPriority w:val="9"/>
    <w:semiHidden/>
    <w:unhideWhenUsed/>
    <w:qFormat/>
    <w:rsid w:val="00902B7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3F0057"/>
    <w:pPr>
      <w:keepNext/>
      <w:keepLines/>
      <w:spacing w:before="40"/>
      <w:outlineLvl w:val="2"/>
    </w:pPr>
    <w:rPr>
      <w:rFonts w:asciiTheme="majorHAnsi" w:eastAsiaTheme="majorEastAsia" w:hAnsiTheme="majorHAnsi" w:cstheme="majorBidi"/>
      <w:color w:val="1F3763" w:themeColor="accent1" w:themeShade="7F"/>
    </w:rPr>
  </w:style>
  <w:style w:type="paragraph" w:styleId="berschrift5">
    <w:name w:val="heading 5"/>
    <w:basedOn w:val="Standard"/>
    <w:link w:val="berschrift5Zchn"/>
    <w:uiPriority w:val="9"/>
    <w:qFormat/>
    <w:rsid w:val="00BF7674"/>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7674"/>
    <w:pPr>
      <w:tabs>
        <w:tab w:val="center" w:pos="4536"/>
        <w:tab w:val="right" w:pos="9072"/>
      </w:tabs>
    </w:pPr>
  </w:style>
  <w:style w:type="character" w:customStyle="1" w:styleId="KopfzeileZchn">
    <w:name w:val="Kopfzeile Zchn"/>
    <w:basedOn w:val="Absatz-Standardschriftart"/>
    <w:link w:val="Kopfzeile"/>
    <w:uiPriority w:val="99"/>
    <w:rsid w:val="00BF7674"/>
  </w:style>
  <w:style w:type="paragraph" w:styleId="Fuzeile">
    <w:name w:val="footer"/>
    <w:basedOn w:val="Standard"/>
    <w:link w:val="FuzeileZchn"/>
    <w:uiPriority w:val="99"/>
    <w:unhideWhenUsed/>
    <w:rsid w:val="00BF7674"/>
    <w:pPr>
      <w:tabs>
        <w:tab w:val="center" w:pos="4536"/>
        <w:tab w:val="right" w:pos="9072"/>
      </w:tabs>
    </w:pPr>
  </w:style>
  <w:style w:type="character" w:customStyle="1" w:styleId="FuzeileZchn">
    <w:name w:val="Fußzeile Zchn"/>
    <w:basedOn w:val="Absatz-Standardschriftart"/>
    <w:link w:val="Fuzeile"/>
    <w:uiPriority w:val="99"/>
    <w:rsid w:val="00BF7674"/>
  </w:style>
  <w:style w:type="character" w:customStyle="1" w:styleId="berschrift5Zchn">
    <w:name w:val="Überschrift 5 Zchn"/>
    <w:basedOn w:val="Absatz-Standardschriftart"/>
    <w:link w:val="berschrift5"/>
    <w:uiPriority w:val="9"/>
    <w:rsid w:val="00BF7674"/>
    <w:rPr>
      <w:rFonts w:ascii="Times New Roman" w:eastAsia="Times New Roman" w:hAnsi="Times New Roman" w:cs="Times New Roman"/>
      <w:b/>
      <w:bCs/>
      <w:sz w:val="20"/>
      <w:szCs w:val="20"/>
      <w:lang w:eastAsia="de-DE"/>
    </w:rPr>
  </w:style>
  <w:style w:type="paragraph" w:styleId="StandardWeb">
    <w:name w:val="Normal (Web)"/>
    <w:basedOn w:val="Standard"/>
    <w:uiPriority w:val="99"/>
    <w:unhideWhenUsed/>
    <w:rsid w:val="00BF7674"/>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BF7674"/>
    <w:rPr>
      <w:color w:val="0000FF"/>
      <w:u w:val="single"/>
    </w:rPr>
  </w:style>
  <w:style w:type="character" w:customStyle="1" w:styleId="apple-converted-space">
    <w:name w:val="apple-converted-space"/>
    <w:basedOn w:val="Absatz-Standardschriftart"/>
    <w:rsid w:val="00BF7674"/>
  </w:style>
  <w:style w:type="character" w:styleId="Fett">
    <w:name w:val="Strong"/>
    <w:basedOn w:val="Absatz-Standardschriftart"/>
    <w:uiPriority w:val="22"/>
    <w:qFormat/>
    <w:rsid w:val="00BF7674"/>
    <w:rPr>
      <w:b/>
      <w:bCs/>
    </w:rPr>
  </w:style>
  <w:style w:type="paragraph" w:styleId="z-Formularbeginn">
    <w:name w:val="HTML Top of Form"/>
    <w:basedOn w:val="Standard"/>
    <w:next w:val="Standard"/>
    <w:link w:val="z-FormularbeginnZchn"/>
    <w:hidden/>
    <w:uiPriority w:val="99"/>
    <w:semiHidden/>
    <w:unhideWhenUsed/>
    <w:rsid w:val="00BF7674"/>
    <w:pPr>
      <w:pBdr>
        <w:bottom w:val="single" w:sz="6" w:space="1" w:color="auto"/>
      </w:pBdr>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BF7674"/>
    <w:rPr>
      <w:rFonts w:ascii="Arial" w:eastAsia="Times New Roman" w:hAnsi="Arial" w:cs="Arial"/>
      <w:vanish/>
      <w:sz w:val="16"/>
      <w:szCs w:val="16"/>
      <w:lang w:eastAsia="de-DE"/>
    </w:rPr>
  </w:style>
  <w:style w:type="character" w:styleId="Hervorhebung">
    <w:name w:val="Emphasis"/>
    <w:basedOn w:val="Absatz-Standardschriftart"/>
    <w:uiPriority w:val="20"/>
    <w:qFormat/>
    <w:rsid w:val="00BF7674"/>
    <w:rPr>
      <w:i/>
      <w:iCs/>
    </w:rPr>
  </w:style>
  <w:style w:type="character" w:customStyle="1" w:styleId="wpcf7-form-control-wrap">
    <w:name w:val="wpcf7-form-control-wrap"/>
    <w:basedOn w:val="Absatz-Standardschriftart"/>
    <w:rsid w:val="00BF7674"/>
  </w:style>
  <w:style w:type="paragraph" w:styleId="z-Formularende">
    <w:name w:val="HTML Bottom of Form"/>
    <w:basedOn w:val="Standard"/>
    <w:next w:val="Standard"/>
    <w:link w:val="z-FormularendeZchn"/>
    <w:hidden/>
    <w:uiPriority w:val="99"/>
    <w:semiHidden/>
    <w:unhideWhenUsed/>
    <w:rsid w:val="00BF7674"/>
    <w:pPr>
      <w:pBdr>
        <w:top w:val="single" w:sz="6" w:space="1" w:color="auto"/>
      </w:pBdr>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BF7674"/>
    <w:rPr>
      <w:rFonts w:ascii="Arial" w:eastAsia="Times New Roman" w:hAnsi="Arial" w:cs="Arial"/>
      <w:vanish/>
      <w:sz w:val="16"/>
      <w:szCs w:val="16"/>
      <w:lang w:eastAsia="de-DE"/>
    </w:rPr>
  </w:style>
  <w:style w:type="paragraph" w:customStyle="1" w:styleId="copy-rignt">
    <w:name w:val="copy-rignt"/>
    <w:basedOn w:val="Standard"/>
    <w:rsid w:val="00BF7674"/>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aliases w:val="PNL_Auflistung"/>
    <w:basedOn w:val="Standard"/>
    <w:uiPriority w:val="34"/>
    <w:qFormat/>
    <w:rsid w:val="00BF7674"/>
    <w:pPr>
      <w:ind w:left="720"/>
      <w:contextualSpacing/>
    </w:pPr>
  </w:style>
  <w:style w:type="character" w:styleId="NichtaufgelsteErwhnung">
    <w:name w:val="Unresolved Mention"/>
    <w:basedOn w:val="Absatz-Standardschriftart"/>
    <w:uiPriority w:val="99"/>
    <w:semiHidden/>
    <w:unhideWhenUsed/>
    <w:rsid w:val="006C2A68"/>
    <w:rPr>
      <w:color w:val="605E5C"/>
      <w:shd w:val="clear" w:color="auto" w:fill="E1DFDD"/>
    </w:rPr>
  </w:style>
  <w:style w:type="character" w:styleId="BesuchterLink">
    <w:name w:val="FollowedHyperlink"/>
    <w:basedOn w:val="Absatz-Standardschriftart"/>
    <w:uiPriority w:val="99"/>
    <w:semiHidden/>
    <w:unhideWhenUsed/>
    <w:rsid w:val="006C2A68"/>
    <w:rPr>
      <w:color w:val="954F72" w:themeColor="followedHyperlink"/>
      <w:u w:val="single"/>
    </w:rPr>
  </w:style>
  <w:style w:type="paragraph" w:customStyle="1" w:styleId="PNLSubhead">
    <w:name w:val="PNL_Subhead"/>
    <w:next w:val="Standard"/>
    <w:qFormat/>
    <w:rsid w:val="00545017"/>
    <w:pPr>
      <w:spacing w:after="80" w:line="340" w:lineRule="exact"/>
    </w:pPr>
    <w:rPr>
      <w:rFonts w:cs="Times New Roman"/>
      <w:b/>
      <w:bCs/>
      <w:color w:val="1963A1"/>
      <w:sz w:val="28"/>
      <w:szCs w:val="28"/>
      <w:lang w:eastAsia="de-DE"/>
    </w:rPr>
  </w:style>
  <w:style w:type="table" w:styleId="Tabellenraster">
    <w:name w:val="Table Grid"/>
    <w:basedOn w:val="NormaleTabelle"/>
    <w:uiPriority w:val="59"/>
    <w:rsid w:val="00545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NLVorspann">
    <w:name w:val="PNL_Vorspann"/>
    <w:qFormat/>
    <w:rsid w:val="00907BBB"/>
    <w:pPr>
      <w:spacing w:after="139" w:line="280" w:lineRule="exact"/>
      <w:jc w:val="both"/>
    </w:pPr>
    <w:rPr>
      <w:rFonts w:ascii="Times New Roman" w:hAnsi="Times New Roman" w:cs="Times New Roman"/>
      <w:b/>
      <w:bCs/>
      <w:spacing w:val="-4"/>
      <w:sz w:val="22"/>
    </w:rPr>
  </w:style>
  <w:style w:type="character" w:customStyle="1" w:styleId="berschrift3Zchn">
    <w:name w:val="Überschrift 3 Zchn"/>
    <w:basedOn w:val="Absatz-Standardschriftart"/>
    <w:link w:val="berschrift3"/>
    <w:uiPriority w:val="9"/>
    <w:semiHidden/>
    <w:rsid w:val="003F0057"/>
    <w:rPr>
      <w:rFonts w:asciiTheme="majorHAnsi" w:eastAsiaTheme="majorEastAsia" w:hAnsiTheme="majorHAnsi" w:cstheme="majorBidi"/>
      <w:color w:val="1F3763" w:themeColor="accent1" w:themeShade="7F"/>
    </w:rPr>
  </w:style>
  <w:style w:type="paragraph" w:styleId="Textkrper">
    <w:name w:val="Body Text"/>
    <w:basedOn w:val="Standard"/>
    <w:link w:val="TextkrperZchn"/>
    <w:semiHidden/>
    <w:rsid w:val="0088660B"/>
    <w:pPr>
      <w:spacing w:before="240"/>
      <w:jc w:val="both"/>
    </w:pPr>
    <w:rPr>
      <w:rFonts w:ascii="Arial" w:eastAsia="Times New Roman" w:hAnsi="Arial" w:cs="Arial"/>
      <w:color w:val="000000"/>
      <w:szCs w:val="14"/>
      <w:lang w:eastAsia="de-DE"/>
    </w:rPr>
  </w:style>
  <w:style w:type="character" w:customStyle="1" w:styleId="TextkrperZchn">
    <w:name w:val="Textkörper Zchn"/>
    <w:basedOn w:val="Absatz-Standardschriftart"/>
    <w:link w:val="Textkrper"/>
    <w:semiHidden/>
    <w:rsid w:val="0088660B"/>
    <w:rPr>
      <w:rFonts w:ascii="Arial" w:eastAsia="Times New Roman" w:hAnsi="Arial" w:cs="Arial"/>
      <w:color w:val="000000"/>
      <w:szCs w:val="14"/>
      <w:lang w:eastAsia="de-DE"/>
    </w:rPr>
  </w:style>
  <w:style w:type="paragraph" w:styleId="Textkrper-Zeileneinzug">
    <w:name w:val="Body Text Indent"/>
    <w:basedOn w:val="Standard"/>
    <w:link w:val="Textkrper-ZeileneinzugZchn"/>
    <w:semiHidden/>
    <w:rsid w:val="0088660B"/>
    <w:pPr>
      <w:ind w:left="540" w:hanging="540"/>
    </w:pPr>
    <w:rPr>
      <w:rFonts w:ascii="Arial" w:eastAsia="Times New Roman" w:hAnsi="Arial" w:cs="Arial"/>
      <w:color w:val="000000"/>
      <w:szCs w:val="14"/>
      <w:lang w:eastAsia="de-DE"/>
    </w:rPr>
  </w:style>
  <w:style w:type="character" w:customStyle="1" w:styleId="Textkrper-ZeileneinzugZchn">
    <w:name w:val="Textkörper-Zeileneinzug Zchn"/>
    <w:basedOn w:val="Absatz-Standardschriftart"/>
    <w:link w:val="Textkrper-Zeileneinzug"/>
    <w:semiHidden/>
    <w:rsid w:val="0088660B"/>
    <w:rPr>
      <w:rFonts w:ascii="Arial" w:eastAsia="Times New Roman" w:hAnsi="Arial" w:cs="Arial"/>
      <w:color w:val="000000"/>
      <w:szCs w:val="14"/>
      <w:lang w:eastAsia="de-DE"/>
    </w:rPr>
  </w:style>
  <w:style w:type="paragraph" w:styleId="Titel">
    <w:name w:val="Title"/>
    <w:basedOn w:val="Standard"/>
    <w:link w:val="TitelZchn"/>
    <w:qFormat/>
    <w:rsid w:val="005C56D0"/>
    <w:pPr>
      <w:autoSpaceDE w:val="0"/>
      <w:autoSpaceDN w:val="0"/>
      <w:adjustRightInd w:val="0"/>
      <w:jc w:val="center"/>
    </w:pPr>
    <w:rPr>
      <w:rFonts w:ascii="Arial" w:eastAsia="Times New Roman" w:hAnsi="Arial" w:cs="Arial"/>
      <w:b/>
      <w:bCs/>
      <w:lang w:eastAsia="de-DE"/>
    </w:rPr>
  </w:style>
  <w:style w:type="character" w:customStyle="1" w:styleId="TitelZchn">
    <w:name w:val="Titel Zchn"/>
    <w:basedOn w:val="Absatz-Standardschriftart"/>
    <w:link w:val="Titel"/>
    <w:rsid w:val="005C56D0"/>
    <w:rPr>
      <w:rFonts w:ascii="Arial" w:eastAsia="Times New Roman" w:hAnsi="Arial" w:cs="Arial"/>
      <w:b/>
      <w:bCs/>
      <w:lang w:eastAsia="de-DE"/>
    </w:rPr>
  </w:style>
  <w:style w:type="paragraph" w:customStyle="1" w:styleId="s3">
    <w:name w:val="s3"/>
    <w:basedOn w:val="Standard"/>
    <w:rsid w:val="00352DD8"/>
    <w:pPr>
      <w:spacing w:before="100" w:beforeAutospacing="1" w:after="100" w:afterAutospacing="1"/>
    </w:pPr>
    <w:rPr>
      <w:rFonts w:ascii="Times New Roman" w:hAnsi="Times New Roman" w:cs="Times New Roman"/>
      <w:lang w:eastAsia="de-DE"/>
    </w:rPr>
  </w:style>
  <w:style w:type="paragraph" w:customStyle="1" w:styleId="s4">
    <w:name w:val="s4"/>
    <w:basedOn w:val="Standard"/>
    <w:rsid w:val="00352DD8"/>
    <w:pPr>
      <w:spacing w:before="100" w:beforeAutospacing="1" w:after="100" w:afterAutospacing="1"/>
    </w:pPr>
    <w:rPr>
      <w:rFonts w:ascii="Times New Roman" w:hAnsi="Times New Roman" w:cs="Times New Roman"/>
      <w:lang w:eastAsia="de-DE"/>
    </w:rPr>
  </w:style>
  <w:style w:type="character" w:customStyle="1" w:styleId="bumpedfont15">
    <w:name w:val="bumpedfont15"/>
    <w:basedOn w:val="Absatz-Standardschriftart"/>
    <w:rsid w:val="00352DD8"/>
  </w:style>
  <w:style w:type="paragraph" w:customStyle="1" w:styleId="AufzZahlmanuell">
    <w:name w:val="Aufz. Zahl manuell"/>
    <w:basedOn w:val="Standard"/>
    <w:rsid w:val="00540B3B"/>
    <w:pPr>
      <w:tabs>
        <w:tab w:val="left" w:pos="567"/>
      </w:tabs>
      <w:spacing w:before="240"/>
      <w:ind w:left="567" w:hanging="567"/>
      <w:jc w:val="both"/>
    </w:pPr>
    <w:rPr>
      <w:rFonts w:ascii="Arial (W1)" w:eastAsia="Times New Roman" w:hAnsi="Arial (W1)" w:cs="Arial"/>
      <w:szCs w:val="20"/>
      <w:lang w:eastAsia="de-DE"/>
    </w:rPr>
  </w:style>
  <w:style w:type="paragraph" w:customStyle="1" w:styleId="Default">
    <w:name w:val="Default"/>
    <w:rsid w:val="00F12170"/>
    <w:pPr>
      <w:autoSpaceDE w:val="0"/>
      <w:autoSpaceDN w:val="0"/>
      <w:adjustRightInd w:val="0"/>
    </w:pPr>
    <w:rPr>
      <w:rFonts w:ascii="Arial" w:hAnsi="Arial" w:cs="Arial"/>
      <w:color w:val="000000"/>
    </w:rPr>
  </w:style>
  <w:style w:type="paragraph" w:customStyle="1" w:styleId="H2">
    <w:name w:val="H2"/>
    <w:basedOn w:val="Standard"/>
    <w:next w:val="Standard"/>
    <w:rsid w:val="00094F66"/>
    <w:pPr>
      <w:keepNext/>
      <w:autoSpaceDE w:val="0"/>
      <w:autoSpaceDN w:val="0"/>
      <w:spacing w:before="100" w:after="100"/>
      <w:outlineLvl w:val="2"/>
    </w:pPr>
    <w:rPr>
      <w:rFonts w:ascii="Times New Roman" w:eastAsia="Times New Roman" w:hAnsi="Times New Roman" w:cs="Times New Roman"/>
      <w:b/>
      <w:bCs/>
      <w:sz w:val="36"/>
      <w:szCs w:val="36"/>
      <w:lang w:eastAsia="de-DE"/>
    </w:rPr>
  </w:style>
  <w:style w:type="paragraph" w:customStyle="1" w:styleId="jm1a">
    <w:name w:val="jm1a"/>
    <w:rsid w:val="00105358"/>
    <w:pPr>
      <w:autoSpaceDE w:val="0"/>
      <w:autoSpaceDN w:val="0"/>
      <w:adjustRightInd w:val="0"/>
      <w:jc w:val="both"/>
    </w:pPr>
    <w:rPr>
      <w:rFonts w:ascii="Arial" w:eastAsia="Times New Roman" w:hAnsi="Arial" w:cs="Times New Roman"/>
      <w:color w:val="000000"/>
      <w:sz w:val="19"/>
      <w:szCs w:val="19"/>
      <w:lang w:eastAsia="de-DE"/>
    </w:rPr>
  </w:style>
  <w:style w:type="character" w:customStyle="1" w:styleId="jm40">
    <w:name w:val="jm40"/>
    <w:rsid w:val="00105358"/>
    <w:rPr>
      <w:rFonts w:ascii="Arial" w:hAnsi="Arial"/>
      <w:b/>
      <w:color w:val="000000"/>
      <w:sz w:val="19"/>
    </w:rPr>
  </w:style>
  <w:style w:type="paragraph" w:customStyle="1" w:styleId="Spalte-berschrift-Beitrag">
    <w:name w:val="Spalte-Überschrift-Beitrag"/>
    <w:basedOn w:val="Standard"/>
    <w:next w:val="Standard"/>
    <w:autoRedefine/>
    <w:qFormat/>
    <w:rsid w:val="003A73FA"/>
    <w:pPr>
      <w:widowControl w:val="0"/>
      <w:autoSpaceDE w:val="0"/>
      <w:autoSpaceDN w:val="0"/>
      <w:adjustRightInd w:val="0"/>
      <w:spacing w:after="160"/>
    </w:pPr>
    <w:rPr>
      <w:rFonts w:eastAsia="Cambria" w:cs="HelveticaNeue-BoldCond"/>
      <w:b/>
      <w:lang w:eastAsia="de-DE"/>
    </w:rPr>
  </w:style>
  <w:style w:type="paragraph" w:customStyle="1" w:styleId="Spalte-Flietext">
    <w:name w:val="Spalte-Fließtext"/>
    <w:basedOn w:val="Standard"/>
    <w:link w:val="Spalte-FlietextZchn"/>
    <w:autoRedefine/>
    <w:uiPriority w:val="99"/>
    <w:qFormat/>
    <w:rsid w:val="003A73FA"/>
    <w:pPr>
      <w:widowControl w:val="0"/>
      <w:suppressAutoHyphens/>
      <w:autoSpaceDE w:val="0"/>
      <w:autoSpaceDN w:val="0"/>
      <w:adjustRightInd w:val="0"/>
      <w:spacing w:after="120" w:line="260" w:lineRule="exact"/>
    </w:pPr>
    <w:rPr>
      <w:rFonts w:eastAsia="Cambria" w:cs="Arial"/>
      <w:b/>
      <w:iCs/>
      <w:color w:val="262626"/>
      <w:sz w:val="20"/>
      <w:szCs w:val="20"/>
      <w:lang w:eastAsia="de-DE"/>
    </w:rPr>
  </w:style>
  <w:style w:type="character" w:customStyle="1" w:styleId="Spalte-FlietextZchn">
    <w:name w:val="Spalte-Fließtext Zchn"/>
    <w:link w:val="Spalte-Flietext"/>
    <w:uiPriority w:val="99"/>
    <w:rsid w:val="003A73FA"/>
    <w:rPr>
      <w:rFonts w:eastAsia="Cambria" w:cs="Arial"/>
      <w:b/>
      <w:iCs/>
      <w:color w:val="262626"/>
      <w:sz w:val="20"/>
      <w:szCs w:val="20"/>
      <w:lang w:eastAsia="de-DE"/>
    </w:rPr>
  </w:style>
  <w:style w:type="paragraph" w:customStyle="1" w:styleId="jm2a">
    <w:name w:val="jm2a"/>
    <w:rsid w:val="00715B49"/>
    <w:pPr>
      <w:autoSpaceDE w:val="0"/>
      <w:autoSpaceDN w:val="0"/>
      <w:adjustRightInd w:val="0"/>
      <w:ind w:firstLine="190"/>
      <w:jc w:val="both"/>
    </w:pPr>
    <w:rPr>
      <w:rFonts w:ascii="Arial" w:eastAsia="Times New Roman" w:hAnsi="Arial" w:cs="Times New Roman"/>
      <w:color w:val="000000"/>
      <w:sz w:val="19"/>
      <w:szCs w:val="19"/>
      <w:lang w:eastAsia="de-DE"/>
    </w:rPr>
  </w:style>
  <w:style w:type="paragraph" w:customStyle="1" w:styleId="jm3a">
    <w:name w:val="jm3a"/>
    <w:rsid w:val="00715B49"/>
    <w:pPr>
      <w:keepNext/>
      <w:keepLines/>
      <w:suppressAutoHyphens/>
      <w:autoSpaceDE w:val="0"/>
      <w:autoSpaceDN w:val="0"/>
      <w:adjustRightInd w:val="0"/>
      <w:spacing w:before="235"/>
    </w:pPr>
    <w:rPr>
      <w:rFonts w:ascii="Arial" w:eastAsia="Times New Roman" w:hAnsi="Arial" w:cs="Times New Roman"/>
      <w:color w:val="000000"/>
      <w:sz w:val="19"/>
      <w:szCs w:val="19"/>
      <w:lang w:eastAsia="de-DE"/>
    </w:rPr>
  </w:style>
  <w:style w:type="character" w:customStyle="1" w:styleId="jm33">
    <w:name w:val="jm33"/>
    <w:rsid w:val="00715B49"/>
    <w:rPr>
      <w:strike w:val="0"/>
      <w:dstrike w:val="0"/>
      <w:color w:val="000000"/>
      <w:sz w:val="19"/>
      <w:u w:val="none"/>
      <w:effect w:val="none"/>
      <w:shd w:val="clear" w:color="auto" w:fill="CCCCCC"/>
    </w:rPr>
  </w:style>
  <w:style w:type="paragraph" w:customStyle="1" w:styleId="Body">
    <w:name w:val="Body"/>
    <w:rsid w:val="00202F91"/>
    <w:pPr>
      <w:pBdr>
        <w:top w:val="nil"/>
        <w:left w:val="nil"/>
        <w:bottom w:val="nil"/>
        <w:right w:val="nil"/>
        <w:between w:val="nil"/>
        <w:bar w:val="nil"/>
      </w:pBdr>
      <w:spacing w:line="276" w:lineRule="auto"/>
    </w:pPr>
    <w:rPr>
      <w:rFonts w:ascii="Arial" w:eastAsia="Arial Unicode MS" w:hAnsi="Arial" w:cs="Arial Unicode MS"/>
      <w:color w:val="000000"/>
      <w:sz w:val="22"/>
      <w:szCs w:val="22"/>
      <w:u w:color="000000"/>
      <w:bdr w:val="nil"/>
      <w:lang w:eastAsia="de-DE"/>
      <w14:textOutline w14:w="0" w14:cap="flat" w14:cmpd="sng" w14:algn="ctr">
        <w14:noFill/>
        <w14:prstDash w14:val="solid"/>
        <w14:bevel/>
      </w14:textOutline>
    </w:rPr>
  </w:style>
  <w:style w:type="paragraph" w:styleId="NurText">
    <w:name w:val="Plain Text"/>
    <w:basedOn w:val="Standard"/>
    <w:link w:val="NurTextZchn"/>
    <w:uiPriority w:val="99"/>
    <w:unhideWhenUsed/>
    <w:rsid w:val="00224CBC"/>
    <w:rPr>
      <w:rFonts w:ascii="Calibri" w:hAnsi="Calibri"/>
      <w:sz w:val="22"/>
      <w:szCs w:val="21"/>
    </w:rPr>
  </w:style>
  <w:style w:type="character" w:customStyle="1" w:styleId="NurTextZchn">
    <w:name w:val="Nur Text Zchn"/>
    <w:basedOn w:val="Absatz-Standardschriftart"/>
    <w:link w:val="NurText"/>
    <w:uiPriority w:val="99"/>
    <w:rsid w:val="00224CBC"/>
    <w:rPr>
      <w:rFonts w:ascii="Calibri" w:hAnsi="Calibri"/>
      <w:sz w:val="22"/>
      <w:szCs w:val="21"/>
    </w:rPr>
  </w:style>
  <w:style w:type="character" w:customStyle="1" w:styleId="berschrift2Zchn">
    <w:name w:val="Überschrift 2 Zchn"/>
    <w:basedOn w:val="Absatz-Standardschriftart"/>
    <w:link w:val="berschrift2"/>
    <w:uiPriority w:val="9"/>
    <w:semiHidden/>
    <w:rsid w:val="00902B78"/>
    <w:rPr>
      <w:rFonts w:asciiTheme="majorHAnsi" w:eastAsiaTheme="majorEastAsia" w:hAnsiTheme="majorHAnsi" w:cstheme="majorBidi"/>
      <w:color w:val="2F5496" w:themeColor="accent1" w:themeShade="BF"/>
      <w:sz w:val="26"/>
      <w:szCs w:val="26"/>
    </w:rPr>
  </w:style>
  <w:style w:type="paragraph" w:customStyle="1" w:styleId="mustertext-empfaenger">
    <w:name w:val="mustertext-empfaenger"/>
    <w:basedOn w:val="Standard"/>
    <w:rsid w:val="003A4502"/>
    <w:pPr>
      <w:spacing w:before="100" w:beforeAutospacing="1" w:after="100" w:afterAutospacing="1"/>
    </w:pPr>
    <w:rPr>
      <w:rFonts w:ascii="Times New Roman" w:eastAsia="Times New Roman" w:hAnsi="Times New Roman" w:cs="Times New Roman"/>
      <w:lang w:eastAsia="de-DE"/>
    </w:rPr>
  </w:style>
  <w:style w:type="paragraph" w:customStyle="1" w:styleId="PNLHeadSeite1">
    <w:name w:val="PNL_Head_Seite1"/>
    <w:qFormat/>
    <w:rsid w:val="0076139F"/>
    <w:pPr>
      <w:spacing w:after="44" w:line="540" w:lineRule="exact"/>
    </w:pPr>
    <w:rPr>
      <w:rFonts w:cs="Times New Roman"/>
      <w:b/>
      <w:bCs/>
      <w:sz w:val="50"/>
      <w:szCs w:val="50"/>
      <w:lang w:eastAsia="de-DE"/>
    </w:rPr>
  </w:style>
  <w:style w:type="paragraph" w:customStyle="1" w:styleId="mustertext-betreff">
    <w:name w:val="mustertext-betreff"/>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nrede">
    <w:name w:val="mustertext-anrede"/>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grussformel">
    <w:name w:val="mustertext-grussformel"/>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unterschrift">
    <w:name w:val="mustertext-unterschrift"/>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bsender">
    <w:name w:val="mustertext-absender"/>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firstitem">
    <w:name w:val="firstitem"/>
    <w:basedOn w:val="Standard"/>
    <w:rsid w:val="0008382F"/>
    <w:pPr>
      <w:spacing w:before="100" w:beforeAutospacing="1" w:after="100" w:afterAutospacing="1"/>
    </w:pPr>
    <w:rPr>
      <w:rFonts w:ascii="Times New Roman" w:eastAsia="Times New Roman" w:hAnsi="Times New Roman" w:cs="Times New Roman"/>
      <w:lang w:val="en-US"/>
    </w:rPr>
  </w:style>
  <w:style w:type="paragraph" w:customStyle="1" w:styleId="lastitem">
    <w:name w:val="lastitem"/>
    <w:basedOn w:val="Standard"/>
    <w:rsid w:val="0008382F"/>
    <w:pPr>
      <w:spacing w:before="100" w:beforeAutospacing="1" w:after="100" w:afterAutospacing="1"/>
    </w:pPr>
    <w:rPr>
      <w:rFonts w:ascii="Times New Roman" w:eastAsia="Times New Roman" w:hAnsi="Times New Roman" w:cs="Times New Roman"/>
      <w:lang w:val="en-US"/>
    </w:rPr>
  </w:style>
  <w:style w:type="paragraph" w:styleId="Textkrper2">
    <w:name w:val="Body Text 2"/>
    <w:basedOn w:val="Standard"/>
    <w:link w:val="Textkrper2Zchn"/>
    <w:uiPriority w:val="99"/>
    <w:semiHidden/>
    <w:unhideWhenUsed/>
    <w:rsid w:val="008F2E17"/>
    <w:pPr>
      <w:spacing w:after="120" w:line="480" w:lineRule="auto"/>
    </w:pPr>
    <w:rPr>
      <w:rFonts w:ascii="Times New Roman" w:eastAsia="Times New Roman" w:hAnsi="Times New Roman" w:cs="Times New Roman"/>
      <w:lang w:val="en-US"/>
    </w:rPr>
  </w:style>
  <w:style w:type="character" w:customStyle="1" w:styleId="Textkrper2Zchn">
    <w:name w:val="Textkörper 2 Zchn"/>
    <w:basedOn w:val="Absatz-Standardschriftart"/>
    <w:link w:val="Textkrper2"/>
    <w:uiPriority w:val="99"/>
    <w:semiHidden/>
    <w:rsid w:val="008F2E17"/>
    <w:rPr>
      <w:rFonts w:ascii="Times New Roman" w:eastAsia="Times New Roman" w:hAnsi="Times New Roman" w:cs="Times New Roman"/>
      <w:lang w:val="en-US"/>
    </w:rPr>
  </w:style>
  <w:style w:type="paragraph" w:styleId="Textkrper3">
    <w:name w:val="Body Text 3"/>
    <w:basedOn w:val="Standard"/>
    <w:link w:val="Textkrper3Zchn"/>
    <w:uiPriority w:val="99"/>
    <w:semiHidden/>
    <w:unhideWhenUsed/>
    <w:rsid w:val="00D505EE"/>
    <w:pPr>
      <w:spacing w:after="120"/>
    </w:pPr>
    <w:rPr>
      <w:rFonts w:ascii="Times New Roman" w:eastAsia="Times New Roman" w:hAnsi="Times New Roman" w:cs="Times New Roman"/>
      <w:sz w:val="16"/>
      <w:szCs w:val="16"/>
      <w:lang w:val="en-US"/>
    </w:rPr>
  </w:style>
  <w:style w:type="character" w:customStyle="1" w:styleId="Textkrper3Zchn">
    <w:name w:val="Textkörper 3 Zchn"/>
    <w:basedOn w:val="Absatz-Standardschriftart"/>
    <w:link w:val="Textkrper3"/>
    <w:uiPriority w:val="99"/>
    <w:semiHidden/>
    <w:rsid w:val="00D505EE"/>
    <w:rPr>
      <w:rFonts w:ascii="Times New Roman" w:eastAsia="Times New Roman" w:hAnsi="Times New Roman" w:cs="Times New Roman"/>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290400">
      <w:bodyDiv w:val="1"/>
      <w:marLeft w:val="0"/>
      <w:marRight w:val="0"/>
      <w:marTop w:val="0"/>
      <w:marBottom w:val="0"/>
      <w:divBdr>
        <w:top w:val="none" w:sz="0" w:space="0" w:color="auto"/>
        <w:left w:val="none" w:sz="0" w:space="0" w:color="auto"/>
        <w:bottom w:val="none" w:sz="0" w:space="0" w:color="auto"/>
        <w:right w:val="none" w:sz="0" w:space="0" w:color="auto"/>
      </w:divBdr>
      <w:divsChild>
        <w:div w:id="542211030">
          <w:marLeft w:val="0"/>
          <w:marRight w:val="0"/>
          <w:marTop w:val="0"/>
          <w:marBottom w:val="0"/>
          <w:divBdr>
            <w:top w:val="none" w:sz="0" w:space="0" w:color="auto"/>
            <w:left w:val="none" w:sz="0" w:space="0" w:color="auto"/>
            <w:bottom w:val="none" w:sz="0" w:space="0" w:color="auto"/>
            <w:right w:val="none" w:sz="0" w:space="0" w:color="auto"/>
          </w:divBdr>
          <w:divsChild>
            <w:div w:id="2071686278">
              <w:marLeft w:val="0"/>
              <w:marRight w:val="0"/>
              <w:marTop w:val="0"/>
              <w:marBottom w:val="0"/>
              <w:divBdr>
                <w:top w:val="none" w:sz="0" w:space="0" w:color="auto"/>
                <w:left w:val="none" w:sz="0" w:space="0" w:color="auto"/>
                <w:bottom w:val="none" w:sz="0" w:space="0" w:color="auto"/>
                <w:right w:val="none" w:sz="0" w:space="0" w:color="auto"/>
              </w:divBdr>
            </w:div>
          </w:divsChild>
        </w:div>
        <w:div w:id="1168784262">
          <w:marLeft w:val="0"/>
          <w:marRight w:val="0"/>
          <w:marTop w:val="0"/>
          <w:marBottom w:val="0"/>
          <w:divBdr>
            <w:top w:val="none" w:sz="0" w:space="0" w:color="auto"/>
            <w:left w:val="none" w:sz="0" w:space="0" w:color="auto"/>
            <w:bottom w:val="none" w:sz="0" w:space="0" w:color="auto"/>
            <w:right w:val="none" w:sz="0" w:space="0" w:color="auto"/>
          </w:divBdr>
          <w:divsChild>
            <w:div w:id="1903712401">
              <w:marLeft w:val="-225"/>
              <w:marRight w:val="-225"/>
              <w:marTop w:val="0"/>
              <w:marBottom w:val="0"/>
              <w:divBdr>
                <w:top w:val="none" w:sz="0" w:space="0" w:color="auto"/>
                <w:left w:val="none" w:sz="0" w:space="0" w:color="auto"/>
                <w:bottom w:val="none" w:sz="0" w:space="0" w:color="auto"/>
                <w:right w:val="none" w:sz="0" w:space="0" w:color="auto"/>
              </w:divBdr>
              <w:divsChild>
                <w:div w:id="33426696">
                  <w:marLeft w:val="0"/>
                  <w:marRight w:val="0"/>
                  <w:marTop w:val="0"/>
                  <w:marBottom w:val="0"/>
                  <w:divBdr>
                    <w:top w:val="none" w:sz="0" w:space="0" w:color="auto"/>
                    <w:left w:val="none" w:sz="0" w:space="0" w:color="auto"/>
                    <w:bottom w:val="none" w:sz="0" w:space="0" w:color="auto"/>
                    <w:right w:val="none" w:sz="0" w:space="0" w:color="auto"/>
                  </w:divBdr>
                  <w:divsChild>
                    <w:div w:id="1435397678">
                      <w:marLeft w:val="0"/>
                      <w:marRight w:val="0"/>
                      <w:marTop w:val="0"/>
                      <w:marBottom w:val="0"/>
                      <w:divBdr>
                        <w:top w:val="none" w:sz="0" w:space="0" w:color="auto"/>
                        <w:left w:val="none" w:sz="0" w:space="0" w:color="auto"/>
                        <w:bottom w:val="none" w:sz="0" w:space="0" w:color="auto"/>
                        <w:right w:val="none" w:sz="0" w:space="0" w:color="auto"/>
                      </w:divBdr>
                      <w:divsChild>
                        <w:div w:id="2115854185">
                          <w:marLeft w:val="0"/>
                          <w:marRight w:val="0"/>
                          <w:marTop w:val="0"/>
                          <w:marBottom w:val="0"/>
                          <w:divBdr>
                            <w:top w:val="none" w:sz="0" w:space="0" w:color="auto"/>
                            <w:left w:val="none" w:sz="0" w:space="0" w:color="auto"/>
                            <w:bottom w:val="none" w:sz="0" w:space="0" w:color="auto"/>
                            <w:right w:val="none" w:sz="0" w:space="0" w:color="auto"/>
                          </w:divBdr>
                          <w:divsChild>
                            <w:div w:id="1263294750">
                              <w:marLeft w:val="-225"/>
                              <w:marRight w:val="-225"/>
                              <w:marTop w:val="0"/>
                              <w:marBottom w:val="0"/>
                              <w:divBdr>
                                <w:top w:val="none" w:sz="0" w:space="0" w:color="auto"/>
                                <w:left w:val="none" w:sz="0" w:space="0" w:color="auto"/>
                                <w:bottom w:val="none" w:sz="0" w:space="0" w:color="auto"/>
                                <w:right w:val="none" w:sz="0" w:space="0" w:color="auto"/>
                              </w:divBdr>
                              <w:divsChild>
                                <w:div w:id="1817720935">
                                  <w:marLeft w:val="0"/>
                                  <w:marRight w:val="0"/>
                                  <w:marTop w:val="0"/>
                                  <w:marBottom w:val="300"/>
                                  <w:divBdr>
                                    <w:top w:val="none" w:sz="0" w:space="0" w:color="auto"/>
                                    <w:left w:val="none" w:sz="0" w:space="0" w:color="auto"/>
                                    <w:bottom w:val="none" w:sz="0" w:space="0" w:color="auto"/>
                                    <w:right w:val="none" w:sz="0" w:space="0" w:color="auto"/>
                                  </w:divBdr>
                                </w:div>
                                <w:div w:id="1635597976">
                                  <w:marLeft w:val="0"/>
                                  <w:marRight w:val="0"/>
                                  <w:marTop w:val="0"/>
                                  <w:marBottom w:val="300"/>
                                  <w:divBdr>
                                    <w:top w:val="none" w:sz="0" w:space="0" w:color="auto"/>
                                    <w:left w:val="none" w:sz="0" w:space="0" w:color="auto"/>
                                    <w:bottom w:val="none" w:sz="0" w:space="0" w:color="auto"/>
                                    <w:right w:val="none" w:sz="0" w:space="0" w:color="auto"/>
                                  </w:divBdr>
                                </w:div>
                                <w:div w:id="1683119679">
                                  <w:marLeft w:val="0"/>
                                  <w:marRight w:val="0"/>
                                  <w:marTop w:val="0"/>
                                  <w:marBottom w:val="300"/>
                                  <w:divBdr>
                                    <w:top w:val="none" w:sz="0" w:space="0" w:color="auto"/>
                                    <w:left w:val="none" w:sz="0" w:space="0" w:color="auto"/>
                                    <w:bottom w:val="none" w:sz="0" w:space="0" w:color="auto"/>
                                    <w:right w:val="none" w:sz="0" w:space="0" w:color="auto"/>
                                  </w:divBdr>
                                </w:div>
                              </w:divsChild>
                            </w:div>
                            <w:div w:id="528301888">
                              <w:marLeft w:val="-225"/>
                              <w:marRight w:val="-225"/>
                              <w:marTop w:val="0"/>
                              <w:marBottom w:val="0"/>
                              <w:divBdr>
                                <w:top w:val="none" w:sz="0" w:space="0" w:color="auto"/>
                                <w:left w:val="none" w:sz="0" w:space="0" w:color="auto"/>
                                <w:bottom w:val="none" w:sz="0" w:space="0" w:color="auto"/>
                                <w:right w:val="none" w:sz="0" w:space="0" w:color="auto"/>
                              </w:divBdr>
                              <w:divsChild>
                                <w:div w:id="1678577684">
                                  <w:marLeft w:val="0"/>
                                  <w:marRight w:val="0"/>
                                  <w:marTop w:val="0"/>
                                  <w:marBottom w:val="300"/>
                                  <w:divBdr>
                                    <w:top w:val="none" w:sz="0" w:space="0" w:color="auto"/>
                                    <w:left w:val="none" w:sz="0" w:space="0" w:color="auto"/>
                                    <w:bottom w:val="none" w:sz="0" w:space="0" w:color="auto"/>
                                    <w:right w:val="none" w:sz="0" w:space="0" w:color="auto"/>
                                  </w:divBdr>
                                </w:div>
                                <w:div w:id="1337415365">
                                  <w:marLeft w:val="0"/>
                                  <w:marRight w:val="0"/>
                                  <w:marTop w:val="0"/>
                                  <w:marBottom w:val="300"/>
                                  <w:divBdr>
                                    <w:top w:val="none" w:sz="0" w:space="0" w:color="auto"/>
                                    <w:left w:val="none" w:sz="0" w:space="0" w:color="auto"/>
                                    <w:bottom w:val="none" w:sz="0" w:space="0" w:color="auto"/>
                                    <w:right w:val="none" w:sz="0" w:space="0" w:color="auto"/>
                                  </w:divBdr>
                                </w:div>
                                <w:div w:id="1825778325">
                                  <w:marLeft w:val="0"/>
                                  <w:marRight w:val="0"/>
                                  <w:marTop w:val="0"/>
                                  <w:marBottom w:val="300"/>
                                  <w:divBdr>
                                    <w:top w:val="none" w:sz="0" w:space="0" w:color="auto"/>
                                    <w:left w:val="none" w:sz="0" w:space="0" w:color="auto"/>
                                    <w:bottom w:val="none" w:sz="0" w:space="0" w:color="auto"/>
                                    <w:right w:val="none" w:sz="0" w:space="0" w:color="auto"/>
                                  </w:divBdr>
                                </w:div>
                              </w:divsChild>
                            </w:div>
                            <w:div w:id="637078694">
                              <w:marLeft w:val="-225"/>
                              <w:marRight w:val="-225"/>
                              <w:marTop w:val="0"/>
                              <w:marBottom w:val="0"/>
                              <w:divBdr>
                                <w:top w:val="none" w:sz="0" w:space="0" w:color="auto"/>
                                <w:left w:val="none" w:sz="0" w:space="0" w:color="auto"/>
                                <w:bottom w:val="none" w:sz="0" w:space="0" w:color="auto"/>
                                <w:right w:val="none" w:sz="0" w:space="0" w:color="auto"/>
                              </w:divBdr>
                              <w:divsChild>
                                <w:div w:id="644045184">
                                  <w:marLeft w:val="0"/>
                                  <w:marRight w:val="0"/>
                                  <w:marTop w:val="0"/>
                                  <w:marBottom w:val="300"/>
                                  <w:divBdr>
                                    <w:top w:val="none" w:sz="0" w:space="0" w:color="auto"/>
                                    <w:left w:val="none" w:sz="0" w:space="0" w:color="auto"/>
                                    <w:bottom w:val="none" w:sz="0" w:space="0" w:color="auto"/>
                                    <w:right w:val="none" w:sz="0" w:space="0" w:color="auto"/>
                                  </w:divBdr>
                                </w:div>
                                <w:div w:id="620500748">
                                  <w:marLeft w:val="0"/>
                                  <w:marRight w:val="0"/>
                                  <w:marTop w:val="0"/>
                                  <w:marBottom w:val="300"/>
                                  <w:divBdr>
                                    <w:top w:val="none" w:sz="0" w:space="0" w:color="auto"/>
                                    <w:left w:val="none" w:sz="0" w:space="0" w:color="auto"/>
                                    <w:bottom w:val="none" w:sz="0" w:space="0" w:color="auto"/>
                                    <w:right w:val="none" w:sz="0" w:space="0" w:color="auto"/>
                                  </w:divBdr>
                                </w:div>
                              </w:divsChild>
                            </w:div>
                            <w:div w:id="286201394">
                              <w:marLeft w:val="-225"/>
                              <w:marRight w:val="-225"/>
                              <w:marTop w:val="0"/>
                              <w:marBottom w:val="0"/>
                              <w:divBdr>
                                <w:top w:val="none" w:sz="0" w:space="0" w:color="auto"/>
                                <w:left w:val="none" w:sz="0" w:space="0" w:color="auto"/>
                                <w:bottom w:val="none" w:sz="0" w:space="0" w:color="auto"/>
                                <w:right w:val="none" w:sz="0" w:space="0" w:color="auto"/>
                              </w:divBdr>
                              <w:divsChild>
                                <w:div w:id="1107040675">
                                  <w:marLeft w:val="0"/>
                                  <w:marRight w:val="0"/>
                                  <w:marTop w:val="0"/>
                                  <w:marBottom w:val="300"/>
                                  <w:divBdr>
                                    <w:top w:val="none" w:sz="0" w:space="0" w:color="auto"/>
                                    <w:left w:val="none" w:sz="0" w:space="0" w:color="auto"/>
                                    <w:bottom w:val="none" w:sz="0" w:space="0" w:color="auto"/>
                                    <w:right w:val="none" w:sz="0" w:space="0" w:color="auto"/>
                                  </w:divBdr>
                                </w:div>
                              </w:divsChild>
                            </w:div>
                            <w:div w:id="1130245779">
                              <w:marLeft w:val="-225"/>
                              <w:marRight w:val="-225"/>
                              <w:marTop w:val="0"/>
                              <w:marBottom w:val="0"/>
                              <w:divBdr>
                                <w:top w:val="none" w:sz="0" w:space="0" w:color="auto"/>
                                <w:left w:val="none" w:sz="0" w:space="0" w:color="auto"/>
                                <w:bottom w:val="none" w:sz="0" w:space="0" w:color="auto"/>
                                <w:right w:val="none" w:sz="0" w:space="0" w:color="auto"/>
                              </w:divBdr>
                              <w:divsChild>
                                <w:div w:id="348989171">
                                  <w:marLeft w:val="0"/>
                                  <w:marRight w:val="0"/>
                                  <w:marTop w:val="0"/>
                                  <w:marBottom w:val="300"/>
                                  <w:divBdr>
                                    <w:top w:val="none" w:sz="0" w:space="0" w:color="auto"/>
                                    <w:left w:val="none" w:sz="0" w:space="0" w:color="auto"/>
                                    <w:bottom w:val="none" w:sz="0" w:space="0" w:color="auto"/>
                                    <w:right w:val="none" w:sz="0" w:space="0" w:color="auto"/>
                                  </w:divBdr>
                                </w:div>
                              </w:divsChild>
                            </w:div>
                            <w:div w:id="903879391">
                              <w:marLeft w:val="-225"/>
                              <w:marRight w:val="-225"/>
                              <w:marTop w:val="0"/>
                              <w:marBottom w:val="0"/>
                              <w:divBdr>
                                <w:top w:val="none" w:sz="0" w:space="0" w:color="auto"/>
                                <w:left w:val="none" w:sz="0" w:space="0" w:color="auto"/>
                                <w:bottom w:val="none" w:sz="0" w:space="0" w:color="auto"/>
                                <w:right w:val="none" w:sz="0" w:space="0" w:color="auto"/>
                              </w:divBdr>
                              <w:divsChild>
                                <w:div w:id="1518226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48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937">
          <w:marLeft w:val="0"/>
          <w:marRight w:val="0"/>
          <w:marTop w:val="0"/>
          <w:marBottom w:val="0"/>
          <w:divBdr>
            <w:top w:val="none" w:sz="0" w:space="0" w:color="auto"/>
            <w:left w:val="none" w:sz="0" w:space="0" w:color="auto"/>
            <w:bottom w:val="none" w:sz="0" w:space="0" w:color="auto"/>
            <w:right w:val="none" w:sz="0" w:space="0" w:color="auto"/>
          </w:divBdr>
          <w:divsChild>
            <w:div w:id="2518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ktimedi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undenservice@praktimedia.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395</Words>
  <Characters>2493</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Ems</dc:creator>
  <cp:keywords/>
  <dc:description/>
  <cp:lastModifiedBy>Guido Ems</cp:lastModifiedBy>
  <cp:revision>3</cp:revision>
  <dcterms:created xsi:type="dcterms:W3CDTF">2022-04-23T06:47:00Z</dcterms:created>
  <dcterms:modified xsi:type="dcterms:W3CDTF">2022-04-23T06:47:00Z</dcterms:modified>
</cp:coreProperties>
</file>