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287D" w14:textId="77777777" w:rsidR="00D70102" w:rsidRPr="00272746" w:rsidRDefault="00D70102" w:rsidP="00D70102">
      <w:pPr>
        <w:pStyle w:val="PNLSubhead"/>
        <w:outlineLvl w:val="0"/>
      </w:pPr>
      <w:r>
        <w:t>Muster: Damit Ihr Arbeitgeber zu den Tablets nicht „Nein“ sagen kann</w:t>
      </w:r>
    </w:p>
    <w:p w14:paraId="2099FE75" w14:textId="77777777" w:rsidR="00D70102" w:rsidRPr="009515EE" w:rsidRDefault="00D70102" w:rsidP="00D70102">
      <w:pPr>
        <w:spacing w:before="220" w:after="220"/>
      </w:pPr>
      <w:r w:rsidRPr="009515EE">
        <w:rPr>
          <w:rFonts w:eastAsia="Arial"/>
          <w:b/>
          <w:bCs/>
          <w:color w:val="000000"/>
          <w:sz w:val="22"/>
          <w:szCs w:val="22"/>
        </w:rPr>
        <w:t>Bereitstellung von Tablets oder Notebooks</w:t>
      </w:r>
    </w:p>
    <w:p w14:paraId="4EC38713" w14:textId="77777777" w:rsidR="00D70102" w:rsidRPr="009515EE" w:rsidRDefault="00D70102" w:rsidP="00D70102">
      <w:pPr>
        <w:spacing w:before="220" w:after="220"/>
      </w:pPr>
      <w:r w:rsidRPr="009515EE">
        <w:rPr>
          <w:rFonts w:eastAsia="Arial"/>
          <w:color w:val="000000"/>
          <w:sz w:val="22"/>
          <w:szCs w:val="22"/>
        </w:rPr>
        <w:t>Sehr geehrte Damen und Herren,</w:t>
      </w:r>
    </w:p>
    <w:p w14:paraId="3E21C310" w14:textId="77777777" w:rsidR="00D70102" w:rsidRPr="009515EE" w:rsidRDefault="00D70102" w:rsidP="00D70102">
      <w:pPr>
        <w:spacing w:before="220" w:after="220"/>
        <w:jc w:val="both"/>
      </w:pPr>
      <w:r w:rsidRPr="009515EE">
        <w:rPr>
          <w:rFonts w:eastAsia="Arial"/>
          <w:color w:val="000000"/>
          <w:sz w:val="22"/>
          <w:szCs w:val="22"/>
        </w:rPr>
        <w:t>der Betriebsrat ist ständig darauf bedacht, während der Corona-Pandemie das Infektionsrisiko in unserem Betrieb so klein wie möglich zu halten.</w:t>
      </w:r>
      <w:r>
        <w:rPr>
          <w:rFonts w:eastAsia="Arial"/>
          <w:color w:val="000000"/>
          <w:sz w:val="22"/>
          <w:szCs w:val="22"/>
        </w:rPr>
        <w:t xml:space="preserve"> Deshalb möchten wir die Möglichkeit haben, bei Bedarf von der uns gesetzlich eingeräumten Möglichkeit Gebrauch zu machen, unsere Betriebsratssitzungen online als Videokonferenz abhalten zu können (§ 129 Abs. 1 BetrVG).</w:t>
      </w:r>
    </w:p>
    <w:p w14:paraId="30450A84" w14:textId="77777777" w:rsidR="00D70102" w:rsidRDefault="00D70102" w:rsidP="00D70102">
      <w:pPr>
        <w:spacing w:before="220" w:after="220"/>
        <w:jc w:val="both"/>
        <w:rPr>
          <w:rFonts w:eastAsia="Arial"/>
          <w:color w:val="000000"/>
          <w:sz w:val="22"/>
          <w:szCs w:val="22"/>
        </w:rPr>
      </w:pPr>
      <w:r>
        <w:rPr>
          <w:rFonts w:eastAsia="Arial"/>
          <w:color w:val="000000"/>
          <w:sz w:val="22"/>
          <w:szCs w:val="22"/>
        </w:rPr>
        <w:t>Deshalb hat d</w:t>
      </w:r>
      <w:r w:rsidRPr="009515EE">
        <w:rPr>
          <w:rFonts w:eastAsia="Arial"/>
          <w:color w:val="000000"/>
          <w:sz w:val="22"/>
          <w:szCs w:val="22"/>
        </w:rPr>
        <w:t xml:space="preserve">er Betriebsrat hat in seiner </w:t>
      </w:r>
      <w:r>
        <w:rPr>
          <w:rFonts w:eastAsia="Arial"/>
          <w:color w:val="000000"/>
          <w:sz w:val="22"/>
          <w:szCs w:val="22"/>
        </w:rPr>
        <w:t xml:space="preserve">letzten Sitzung am … </w:t>
      </w:r>
      <w:r w:rsidRPr="009515EE">
        <w:rPr>
          <w:rFonts w:eastAsia="Arial"/>
          <w:color w:val="000000"/>
          <w:sz w:val="22"/>
          <w:szCs w:val="22"/>
        </w:rPr>
        <w:t xml:space="preserve">einstimmig den Beschluss gefasst, </w:t>
      </w:r>
      <w:r>
        <w:rPr>
          <w:rFonts w:eastAsia="Arial"/>
          <w:color w:val="000000"/>
          <w:sz w:val="22"/>
          <w:szCs w:val="22"/>
        </w:rPr>
        <w:t>bei Ihnen als</w:t>
      </w:r>
      <w:r w:rsidRPr="009515EE">
        <w:rPr>
          <w:rFonts w:eastAsia="Arial"/>
          <w:color w:val="000000"/>
          <w:sz w:val="22"/>
          <w:szCs w:val="22"/>
        </w:rPr>
        <w:t xml:space="preserve"> Arbeitgeber zu beantragen, dass </w:t>
      </w:r>
      <w:r>
        <w:rPr>
          <w:rFonts w:eastAsia="Arial"/>
          <w:color w:val="000000"/>
          <w:sz w:val="22"/>
          <w:szCs w:val="22"/>
        </w:rPr>
        <w:t>allen</w:t>
      </w:r>
      <w:r w:rsidRPr="009515EE">
        <w:rPr>
          <w:rFonts w:eastAsia="Arial"/>
          <w:color w:val="000000"/>
          <w:sz w:val="22"/>
          <w:szCs w:val="22"/>
        </w:rPr>
        <w:t xml:space="preserve"> Betriebsrat</w:t>
      </w:r>
      <w:r>
        <w:rPr>
          <w:rFonts w:eastAsia="Arial"/>
          <w:color w:val="000000"/>
          <w:sz w:val="22"/>
          <w:szCs w:val="22"/>
        </w:rPr>
        <w:t>smitgliedern</w:t>
      </w:r>
      <w:r w:rsidRPr="009515EE">
        <w:rPr>
          <w:rFonts w:eastAsia="Arial"/>
          <w:color w:val="000000"/>
          <w:sz w:val="22"/>
          <w:szCs w:val="22"/>
        </w:rPr>
        <w:t xml:space="preserve"> zur Ausübung </w:t>
      </w:r>
      <w:r>
        <w:rPr>
          <w:rFonts w:eastAsia="Arial"/>
          <w:color w:val="000000"/>
          <w:sz w:val="22"/>
          <w:szCs w:val="22"/>
        </w:rPr>
        <w:t>ihrer</w:t>
      </w:r>
      <w:r w:rsidRPr="009515EE">
        <w:rPr>
          <w:rFonts w:eastAsia="Arial"/>
          <w:color w:val="000000"/>
          <w:sz w:val="22"/>
          <w:szCs w:val="22"/>
        </w:rPr>
        <w:t xml:space="preserve"> </w:t>
      </w:r>
      <w:r>
        <w:rPr>
          <w:rFonts w:eastAsia="Arial"/>
          <w:color w:val="000000"/>
          <w:sz w:val="22"/>
          <w:szCs w:val="22"/>
        </w:rPr>
        <w:t>Rechte nach § 129 Abs. 1 BetrVG handelsübliche, geeignete und dem gegenwärtigen Stand der Technik entsprechende Tablets oder Notebooks mit der erforderlichen Technik zur Verfügung zu stellen.</w:t>
      </w:r>
    </w:p>
    <w:p w14:paraId="63B12B4A" w14:textId="77777777" w:rsidR="00D70102" w:rsidRDefault="00D70102" w:rsidP="00D70102">
      <w:pPr>
        <w:spacing w:before="220" w:after="660"/>
      </w:pPr>
      <w:r w:rsidRPr="009515EE">
        <w:rPr>
          <w:rFonts w:eastAsia="Arial"/>
          <w:color w:val="000000"/>
          <w:sz w:val="22"/>
          <w:szCs w:val="22"/>
        </w:rPr>
        <w:t>Mit freundlichen Grüßen</w:t>
      </w:r>
    </w:p>
    <w:p w14:paraId="0F5D5812" w14:textId="1ED69EB6" w:rsidR="003D4DDA" w:rsidRPr="008C3D15" w:rsidRDefault="00D70102" w:rsidP="00D70102">
      <w:pPr>
        <w:rPr>
          <w:sz w:val="22"/>
          <w:szCs w:val="22"/>
          <w:highlight w:val="yellow"/>
          <w:lang w:eastAsia="de-DE"/>
        </w:rPr>
      </w:pPr>
      <w:r w:rsidRPr="009515EE">
        <w:rPr>
          <w:rFonts w:eastAsia="Arial"/>
          <w:color w:val="000000"/>
          <w:sz w:val="22"/>
          <w:szCs w:val="22"/>
        </w:rPr>
        <w:t>Unterschrift</w:t>
      </w:r>
      <w:r w:rsidRPr="009515EE">
        <w:rPr>
          <w:rFonts w:eastAsia="Arial"/>
          <w:color w:val="000000"/>
          <w:sz w:val="22"/>
          <w:szCs w:val="22"/>
        </w:rPr>
        <w:br/>
      </w:r>
      <w:r w:rsidR="003D4DDA">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A9B558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D70102">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F7EB7" w14:textId="77777777" w:rsidR="003B6F47" w:rsidRDefault="003B6F47" w:rsidP="00BF7674">
      <w:r>
        <w:separator/>
      </w:r>
    </w:p>
  </w:endnote>
  <w:endnote w:type="continuationSeparator" w:id="0">
    <w:p w14:paraId="3098FE30" w14:textId="77777777" w:rsidR="003B6F47" w:rsidRDefault="003B6F4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4D15B" w14:textId="77777777" w:rsidR="003B6F47" w:rsidRDefault="003B6F47" w:rsidP="00BF7674">
      <w:r>
        <w:separator/>
      </w:r>
    </w:p>
  </w:footnote>
  <w:footnote w:type="continuationSeparator" w:id="0">
    <w:p w14:paraId="67926D31" w14:textId="77777777" w:rsidR="003B6F47" w:rsidRDefault="003B6F4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0"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2"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5"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0"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2"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7"/>
  </w:num>
  <w:num w:numId="4">
    <w:abstractNumId w:val="20"/>
  </w:num>
  <w:num w:numId="5">
    <w:abstractNumId w:val="10"/>
  </w:num>
  <w:num w:numId="6">
    <w:abstractNumId w:val="8"/>
  </w:num>
  <w:num w:numId="7">
    <w:abstractNumId w:val="18"/>
  </w:num>
  <w:num w:numId="8">
    <w:abstractNumId w:val="12"/>
  </w:num>
  <w:num w:numId="9">
    <w:abstractNumId w:val="1"/>
  </w:num>
  <w:num w:numId="10">
    <w:abstractNumId w:val="23"/>
  </w:num>
  <w:num w:numId="11">
    <w:abstractNumId w:val="15"/>
  </w:num>
  <w:num w:numId="12">
    <w:abstractNumId w:val="2"/>
  </w:num>
  <w:num w:numId="13">
    <w:abstractNumId w:val="17"/>
  </w:num>
  <w:num w:numId="14">
    <w:abstractNumId w:val="22"/>
  </w:num>
  <w:num w:numId="15">
    <w:abstractNumId w:val="4"/>
  </w:num>
  <w:num w:numId="16">
    <w:abstractNumId w:val="24"/>
  </w:num>
  <w:num w:numId="17">
    <w:abstractNumId w:val="16"/>
  </w:num>
  <w:num w:numId="18">
    <w:abstractNumId w:val="14"/>
  </w:num>
  <w:num w:numId="19">
    <w:abstractNumId w:val="11"/>
  </w:num>
  <w:num w:numId="20">
    <w:abstractNumId w:val="9"/>
  </w:num>
  <w:num w:numId="21">
    <w:abstractNumId w:val="3"/>
  </w:num>
  <w:num w:numId="22">
    <w:abstractNumId w:val="5"/>
  </w:num>
  <w:num w:numId="23">
    <w:abstractNumId w:val="6"/>
  </w:num>
  <w:num w:numId="24">
    <w:abstractNumId w:val="0"/>
  </w:num>
  <w:num w:numId="2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B6F4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281A"/>
    <w:rsid w:val="00863AAB"/>
    <w:rsid w:val="008761F9"/>
    <w:rsid w:val="0088660B"/>
    <w:rsid w:val="008A2823"/>
    <w:rsid w:val="008B0350"/>
    <w:rsid w:val="008B25BF"/>
    <w:rsid w:val="008B6F56"/>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2021-06-20T14:51:00Z</dcterms:created>
  <dcterms:modified xsi:type="dcterms:W3CDTF">2021-06-20T14:51:00Z</dcterms:modified>
</cp:coreProperties>
</file>