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418E18" w14:textId="77777777" w:rsidR="0067497C" w:rsidRPr="00DC0E0F" w:rsidRDefault="0067497C" w:rsidP="0067497C">
      <w:pPr>
        <w:pStyle w:val="PNLSubhead"/>
        <w:outlineLvl w:val="0"/>
      </w:pPr>
      <w:r w:rsidRPr="004C0DE6">
        <w:t xml:space="preserve">Check-Liste: So </w:t>
      </w:r>
      <w:r w:rsidRPr="007254AB">
        <w:t>verbannen Sie Kollegen wegen grober Pflich</w:t>
      </w:r>
      <w:r w:rsidRPr="00DC0E0F">
        <w:t>tverletzung</w:t>
      </w:r>
      <w:r>
        <w:t xml:space="preserve"> </w:t>
      </w:r>
      <w:r w:rsidRPr="00DC0E0F">
        <w:t>aus Ihrem Betriebsrat</w:t>
      </w:r>
    </w:p>
    <w:tbl>
      <w:tblPr>
        <w:tblStyle w:val="Tabellenraster"/>
        <w:tblW w:w="0" w:type="auto"/>
        <w:tblLook w:val="04A0" w:firstRow="1" w:lastRow="0" w:firstColumn="1" w:lastColumn="0" w:noHBand="0" w:noVBand="1"/>
      </w:tblPr>
      <w:tblGrid>
        <w:gridCol w:w="7346"/>
        <w:gridCol w:w="840"/>
        <w:gridCol w:w="870"/>
      </w:tblGrid>
      <w:tr w:rsidR="0067497C" w:rsidRPr="00DC0E0F" w14:paraId="3BF758B8" w14:textId="77777777" w:rsidTr="00774053">
        <w:tc>
          <w:tcPr>
            <w:tcW w:w="7479" w:type="dxa"/>
          </w:tcPr>
          <w:p w14:paraId="53F4EEC8" w14:textId="77777777" w:rsidR="0067497C" w:rsidRPr="00DC0E0F" w:rsidRDefault="0067497C" w:rsidP="00774053">
            <w:pPr>
              <w:widowControl w:val="0"/>
              <w:autoSpaceDE w:val="0"/>
              <w:autoSpaceDN w:val="0"/>
              <w:adjustRightInd w:val="0"/>
              <w:jc w:val="both"/>
              <w:rPr>
                <w:sz w:val="22"/>
                <w:szCs w:val="22"/>
              </w:rPr>
            </w:pPr>
          </w:p>
        </w:tc>
        <w:tc>
          <w:tcPr>
            <w:tcW w:w="851" w:type="dxa"/>
          </w:tcPr>
          <w:p w14:paraId="7679541B" w14:textId="77777777" w:rsidR="0067497C" w:rsidRPr="00DC0E0F" w:rsidRDefault="0067497C" w:rsidP="00774053">
            <w:pPr>
              <w:widowControl w:val="0"/>
              <w:autoSpaceDE w:val="0"/>
              <w:autoSpaceDN w:val="0"/>
              <w:adjustRightInd w:val="0"/>
              <w:jc w:val="both"/>
              <w:rPr>
                <w:sz w:val="22"/>
                <w:szCs w:val="22"/>
              </w:rPr>
            </w:pPr>
            <w:r w:rsidRPr="00DC0E0F">
              <w:rPr>
                <w:sz w:val="22"/>
                <w:szCs w:val="22"/>
              </w:rPr>
              <w:t xml:space="preserve">Ja </w:t>
            </w:r>
          </w:p>
        </w:tc>
        <w:tc>
          <w:tcPr>
            <w:tcW w:w="876" w:type="dxa"/>
          </w:tcPr>
          <w:p w14:paraId="279C8DC4" w14:textId="77777777" w:rsidR="0067497C" w:rsidRPr="00DC0E0F" w:rsidRDefault="0067497C" w:rsidP="00774053">
            <w:pPr>
              <w:widowControl w:val="0"/>
              <w:autoSpaceDE w:val="0"/>
              <w:autoSpaceDN w:val="0"/>
              <w:adjustRightInd w:val="0"/>
              <w:jc w:val="both"/>
              <w:rPr>
                <w:sz w:val="22"/>
                <w:szCs w:val="22"/>
              </w:rPr>
            </w:pPr>
            <w:r w:rsidRPr="00DC0E0F">
              <w:rPr>
                <w:sz w:val="22"/>
                <w:szCs w:val="22"/>
              </w:rPr>
              <w:t xml:space="preserve">Nein </w:t>
            </w:r>
          </w:p>
        </w:tc>
      </w:tr>
      <w:tr w:rsidR="0067497C" w:rsidRPr="005574E2" w14:paraId="32BE7BF5" w14:textId="77777777" w:rsidTr="00774053">
        <w:tc>
          <w:tcPr>
            <w:tcW w:w="7479" w:type="dxa"/>
          </w:tcPr>
          <w:p w14:paraId="1B134D62" w14:textId="77777777" w:rsidR="0067497C" w:rsidRPr="00DC0E0F" w:rsidRDefault="0067497C" w:rsidP="00774053">
            <w:pPr>
              <w:widowControl w:val="0"/>
              <w:autoSpaceDE w:val="0"/>
              <w:autoSpaceDN w:val="0"/>
              <w:adjustRightInd w:val="0"/>
              <w:jc w:val="both"/>
              <w:rPr>
                <w:sz w:val="22"/>
                <w:szCs w:val="22"/>
              </w:rPr>
            </w:pPr>
            <w:r w:rsidRPr="00DC0E0F">
              <w:rPr>
                <w:sz w:val="22"/>
                <w:szCs w:val="22"/>
              </w:rPr>
              <w:t>Hat die Kollegin oder der Kollege, die bzw. der aus Ihren Reihen ausgeschlossen werden soll, die Gelegenheit zu einer Stellungnahme gehabt?</w:t>
            </w:r>
          </w:p>
        </w:tc>
        <w:tc>
          <w:tcPr>
            <w:tcW w:w="851" w:type="dxa"/>
          </w:tcPr>
          <w:p w14:paraId="4E8C6777" w14:textId="77777777" w:rsidR="0067497C" w:rsidRPr="00DC0E0F" w:rsidRDefault="0067497C" w:rsidP="00774053">
            <w:pPr>
              <w:widowControl w:val="0"/>
              <w:autoSpaceDE w:val="0"/>
              <w:autoSpaceDN w:val="0"/>
              <w:adjustRightInd w:val="0"/>
              <w:jc w:val="both"/>
              <w:rPr>
                <w:sz w:val="22"/>
                <w:szCs w:val="22"/>
              </w:rPr>
            </w:pPr>
          </w:p>
        </w:tc>
        <w:tc>
          <w:tcPr>
            <w:tcW w:w="876" w:type="dxa"/>
          </w:tcPr>
          <w:p w14:paraId="7B6A2947" w14:textId="77777777" w:rsidR="0067497C" w:rsidRPr="004C0DE6" w:rsidRDefault="0067497C" w:rsidP="00774053">
            <w:pPr>
              <w:widowControl w:val="0"/>
              <w:autoSpaceDE w:val="0"/>
              <w:autoSpaceDN w:val="0"/>
              <w:adjustRightInd w:val="0"/>
              <w:jc w:val="both"/>
              <w:rPr>
                <w:sz w:val="22"/>
                <w:szCs w:val="22"/>
              </w:rPr>
            </w:pPr>
          </w:p>
        </w:tc>
      </w:tr>
      <w:tr w:rsidR="0067497C" w:rsidRPr="005574E2" w14:paraId="405AADE1" w14:textId="77777777" w:rsidTr="00774053">
        <w:tc>
          <w:tcPr>
            <w:tcW w:w="7479" w:type="dxa"/>
          </w:tcPr>
          <w:p w14:paraId="50A646E3" w14:textId="77777777" w:rsidR="0067497C" w:rsidRPr="004C0DE6" w:rsidRDefault="0067497C" w:rsidP="00774053">
            <w:pPr>
              <w:widowControl w:val="0"/>
              <w:autoSpaceDE w:val="0"/>
              <w:autoSpaceDN w:val="0"/>
              <w:adjustRightInd w:val="0"/>
              <w:jc w:val="both"/>
              <w:rPr>
                <w:sz w:val="22"/>
                <w:szCs w:val="22"/>
              </w:rPr>
            </w:pPr>
            <w:r w:rsidRPr="00DC0E0F">
              <w:rPr>
                <w:sz w:val="22"/>
                <w:szCs w:val="22"/>
              </w:rPr>
              <w:t xml:space="preserve">Stimmt der Betriebsrat </w:t>
            </w:r>
            <w:r>
              <w:rPr>
                <w:sz w:val="22"/>
                <w:szCs w:val="22"/>
              </w:rPr>
              <w:t xml:space="preserve">in einer außerordentlichen Sitzung </w:t>
            </w:r>
            <w:r w:rsidRPr="00DC0E0F">
              <w:rPr>
                <w:sz w:val="22"/>
                <w:szCs w:val="22"/>
              </w:rPr>
              <w:t>über die Amtsenthebung der Kollegin oder des Kollegen ab?</w:t>
            </w:r>
          </w:p>
        </w:tc>
        <w:tc>
          <w:tcPr>
            <w:tcW w:w="851" w:type="dxa"/>
          </w:tcPr>
          <w:p w14:paraId="15FA46FD" w14:textId="77777777" w:rsidR="0067497C" w:rsidRPr="007254AB" w:rsidRDefault="0067497C" w:rsidP="00774053">
            <w:pPr>
              <w:widowControl w:val="0"/>
              <w:autoSpaceDE w:val="0"/>
              <w:autoSpaceDN w:val="0"/>
              <w:adjustRightInd w:val="0"/>
              <w:jc w:val="both"/>
              <w:rPr>
                <w:sz w:val="22"/>
                <w:szCs w:val="22"/>
              </w:rPr>
            </w:pPr>
          </w:p>
        </w:tc>
        <w:tc>
          <w:tcPr>
            <w:tcW w:w="876" w:type="dxa"/>
          </w:tcPr>
          <w:p w14:paraId="3D820731" w14:textId="77777777" w:rsidR="0067497C" w:rsidRPr="007254AB" w:rsidRDefault="0067497C" w:rsidP="00774053">
            <w:pPr>
              <w:widowControl w:val="0"/>
              <w:autoSpaceDE w:val="0"/>
              <w:autoSpaceDN w:val="0"/>
              <w:adjustRightInd w:val="0"/>
              <w:jc w:val="both"/>
              <w:rPr>
                <w:sz w:val="22"/>
                <w:szCs w:val="22"/>
              </w:rPr>
            </w:pPr>
          </w:p>
        </w:tc>
      </w:tr>
      <w:tr w:rsidR="0067497C" w:rsidRPr="005574E2" w14:paraId="590890F8" w14:textId="77777777" w:rsidTr="00774053">
        <w:tc>
          <w:tcPr>
            <w:tcW w:w="7479" w:type="dxa"/>
          </w:tcPr>
          <w:p w14:paraId="71CD6AB9" w14:textId="77777777" w:rsidR="0067497C" w:rsidRPr="00DC0E0F" w:rsidRDefault="0067497C" w:rsidP="00774053">
            <w:pPr>
              <w:widowControl w:val="0"/>
              <w:autoSpaceDE w:val="0"/>
              <w:autoSpaceDN w:val="0"/>
              <w:adjustRightInd w:val="0"/>
              <w:jc w:val="both"/>
              <w:rPr>
                <w:sz w:val="22"/>
                <w:szCs w:val="22"/>
              </w:rPr>
            </w:pPr>
            <w:r w:rsidRPr="00DC0E0F">
              <w:rPr>
                <w:sz w:val="22"/>
                <w:szCs w:val="22"/>
              </w:rPr>
              <w:t>Ist sichergestellt, dass die betroffene Kollegin oder der betroffene Kollege nicht selber an dieser Abstimmung teilnimmt?</w:t>
            </w:r>
          </w:p>
        </w:tc>
        <w:tc>
          <w:tcPr>
            <w:tcW w:w="851" w:type="dxa"/>
          </w:tcPr>
          <w:p w14:paraId="7084412D" w14:textId="77777777" w:rsidR="0067497C" w:rsidRPr="00DC0E0F" w:rsidRDefault="0067497C" w:rsidP="00774053">
            <w:pPr>
              <w:widowControl w:val="0"/>
              <w:autoSpaceDE w:val="0"/>
              <w:autoSpaceDN w:val="0"/>
              <w:adjustRightInd w:val="0"/>
              <w:jc w:val="both"/>
              <w:rPr>
                <w:sz w:val="22"/>
                <w:szCs w:val="22"/>
              </w:rPr>
            </w:pPr>
          </w:p>
        </w:tc>
        <w:tc>
          <w:tcPr>
            <w:tcW w:w="876" w:type="dxa"/>
          </w:tcPr>
          <w:p w14:paraId="1CC552DC" w14:textId="77777777" w:rsidR="0067497C" w:rsidRPr="00DC0E0F" w:rsidRDefault="0067497C" w:rsidP="00774053">
            <w:pPr>
              <w:widowControl w:val="0"/>
              <w:autoSpaceDE w:val="0"/>
              <w:autoSpaceDN w:val="0"/>
              <w:adjustRightInd w:val="0"/>
              <w:jc w:val="both"/>
              <w:rPr>
                <w:sz w:val="22"/>
                <w:szCs w:val="22"/>
              </w:rPr>
            </w:pPr>
          </w:p>
        </w:tc>
      </w:tr>
      <w:tr w:rsidR="0067497C" w:rsidRPr="005574E2" w14:paraId="2E6DC8C3" w14:textId="77777777" w:rsidTr="00774053">
        <w:tc>
          <w:tcPr>
            <w:tcW w:w="7479" w:type="dxa"/>
          </w:tcPr>
          <w:p w14:paraId="38AE6C23" w14:textId="77777777" w:rsidR="0067497C" w:rsidRPr="00DC0E0F" w:rsidRDefault="0067497C" w:rsidP="00774053">
            <w:pPr>
              <w:widowControl w:val="0"/>
              <w:autoSpaceDE w:val="0"/>
              <w:autoSpaceDN w:val="0"/>
              <w:adjustRightInd w:val="0"/>
              <w:jc w:val="both"/>
              <w:rPr>
                <w:sz w:val="22"/>
                <w:szCs w:val="22"/>
              </w:rPr>
            </w:pPr>
            <w:r w:rsidRPr="00DC0E0F">
              <w:rPr>
                <w:sz w:val="22"/>
                <w:szCs w:val="22"/>
              </w:rPr>
              <w:t>Nimmt an Stelle der Kollegin oder des Kollegen, über deren bzw. dessen Ausschluss abgestimmt wird, ein Ersatzmitglied an der Abstimmung teil?</w:t>
            </w:r>
          </w:p>
        </w:tc>
        <w:tc>
          <w:tcPr>
            <w:tcW w:w="851" w:type="dxa"/>
          </w:tcPr>
          <w:p w14:paraId="16773FBA" w14:textId="77777777" w:rsidR="0067497C" w:rsidRPr="00DC0E0F" w:rsidRDefault="0067497C" w:rsidP="00774053">
            <w:pPr>
              <w:widowControl w:val="0"/>
              <w:autoSpaceDE w:val="0"/>
              <w:autoSpaceDN w:val="0"/>
              <w:adjustRightInd w:val="0"/>
              <w:jc w:val="both"/>
              <w:rPr>
                <w:sz w:val="22"/>
                <w:szCs w:val="22"/>
              </w:rPr>
            </w:pPr>
          </w:p>
        </w:tc>
        <w:tc>
          <w:tcPr>
            <w:tcW w:w="876" w:type="dxa"/>
          </w:tcPr>
          <w:p w14:paraId="77D48135" w14:textId="77777777" w:rsidR="0067497C" w:rsidRPr="00DC0E0F" w:rsidRDefault="0067497C" w:rsidP="00774053">
            <w:pPr>
              <w:widowControl w:val="0"/>
              <w:autoSpaceDE w:val="0"/>
              <w:autoSpaceDN w:val="0"/>
              <w:adjustRightInd w:val="0"/>
              <w:jc w:val="both"/>
              <w:rPr>
                <w:sz w:val="22"/>
                <w:szCs w:val="22"/>
              </w:rPr>
            </w:pPr>
          </w:p>
        </w:tc>
      </w:tr>
      <w:tr w:rsidR="0067497C" w:rsidRPr="005574E2" w14:paraId="42B74F74" w14:textId="77777777" w:rsidTr="00774053">
        <w:tc>
          <w:tcPr>
            <w:tcW w:w="7479" w:type="dxa"/>
          </w:tcPr>
          <w:p w14:paraId="44BBBA14" w14:textId="77777777" w:rsidR="0067497C" w:rsidRPr="00DC0E0F" w:rsidRDefault="0067497C" w:rsidP="00774053">
            <w:pPr>
              <w:widowControl w:val="0"/>
              <w:autoSpaceDE w:val="0"/>
              <w:autoSpaceDN w:val="0"/>
              <w:adjustRightInd w:val="0"/>
              <w:jc w:val="both"/>
              <w:rPr>
                <w:sz w:val="22"/>
                <w:szCs w:val="22"/>
              </w:rPr>
            </w:pPr>
            <w:r w:rsidRPr="00DC0E0F">
              <w:rPr>
                <w:sz w:val="22"/>
                <w:szCs w:val="22"/>
              </w:rPr>
              <w:t>Hat der Betriebsrat mindestens mit einfacher Mehrheit für den Ausschluss der Kollegin oder des Kollegen gestimmt?</w:t>
            </w:r>
          </w:p>
        </w:tc>
        <w:tc>
          <w:tcPr>
            <w:tcW w:w="851" w:type="dxa"/>
          </w:tcPr>
          <w:p w14:paraId="70DE77EA" w14:textId="77777777" w:rsidR="0067497C" w:rsidRPr="00DC0E0F" w:rsidRDefault="0067497C" w:rsidP="00774053">
            <w:pPr>
              <w:widowControl w:val="0"/>
              <w:autoSpaceDE w:val="0"/>
              <w:autoSpaceDN w:val="0"/>
              <w:adjustRightInd w:val="0"/>
              <w:jc w:val="both"/>
              <w:rPr>
                <w:sz w:val="22"/>
                <w:szCs w:val="22"/>
              </w:rPr>
            </w:pPr>
          </w:p>
        </w:tc>
        <w:tc>
          <w:tcPr>
            <w:tcW w:w="876" w:type="dxa"/>
          </w:tcPr>
          <w:p w14:paraId="21AB465E" w14:textId="77777777" w:rsidR="0067497C" w:rsidRPr="00DC0E0F" w:rsidRDefault="0067497C" w:rsidP="00774053">
            <w:pPr>
              <w:widowControl w:val="0"/>
              <w:autoSpaceDE w:val="0"/>
              <w:autoSpaceDN w:val="0"/>
              <w:adjustRightInd w:val="0"/>
              <w:jc w:val="both"/>
              <w:rPr>
                <w:sz w:val="22"/>
                <w:szCs w:val="22"/>
              </w:rPr>
            </w:pPr>
          </w:p>
        </w:tc>
      </w:tr>
    </w:tbl>
    <w:p w14:paraId="0D6FDDAD" w14:textId="77777777" w:rsidR="0067497C" w:rsidRPr="00DC0E0F" w:rsidRDefault="0067497C" w:rsidP="0067497C">
      <w:pPr>
        <w:widowControl w:val="0"/>
        <w:autoSpaceDE w:val="0"/>
        <w:autoSpaceDN w:val="0"/>
        <w:adjustRightInd w:val="0"/>
        <w:jc w:val="both"/>
        <w:rPr>
          <w:sz w:val="22"/>
          <w:szCs w:val="22"/>
        </w:rPr>
      </w:pPr>
    </w:p>
    <w:p w14:paraId="1797E2BC" w14:textId="77777777" w:rsidR="0067497C" w:rsidRPr="00DC0E0F" w:rsidRDefault="0067497C" w:rsidP="0067497C">
      <w:pPr>
        <w:widowControl w:val="0"/>
        <w:autoSpaceDE w:val="0"/>
        <w:autoSpaceDN w:val="0"/>
        <w:adjustRightInd w:val="0"/>
        <w:jc w:val="both"/>
        <w:rPr>
          <w:sz w:val="22"/>
          <w:szCs w:val="22"/>
        </w:rPr>
      </w:pPr>
      <w:r w:rsidRPr="00DC0E0F">
        <w:rPr>
          <w:sz w:val="22"/>
          <w:szCs w:val="22"/>
        </w:rPr>
        <w:t>Nur wenn Sie als Betriebsrat alle diese Fragen mit einem klaren „Ja“ beantworten können, kann der Ausschluss der Kollegin oder des Kollegin Erfolg haben.</w:t>
      </w:r>
    </w:p>
    <w:p w14:paraId="0D5C685A" w14:textId="2D1C0CDA" w:rsidR="00352DD8" w:rsidRDefault="00352DD8">
      <w:pPr>
        <w:rPr>
          <w:color w:val="000000"/>
          <w:sz w:val="22"/>
          <w:szCs w:val="22"/>
          <w:highlight w:val="yellow"/>
        </w:rPr>
      </w:pPr>
      <w:r>
        <w:rPr>
          <w:color w:val="000000"/>
          <w:sz w:val="22"/>
          <w:szCs w:val="22"/>
          <w:highlight w:val="yellow"/>
        </w:rPr>
        <w:br w:type="page"/>
      </w:r>
    </w:p>
    <w:p w14:paraId="2825DDF7" w14:textId="77777777" w:rsidR="00352DD8" w:rsidRPr="00227749" w:rsidRDefault="00352DD8" w:rsidP="00352DD8">
      <w:pPr>
        <w:autoSpaceDE w:val="0"/>
        <w:autoSpaceDN w:val="0"/>
        <w:adjustRightInd w:val="0"/>
        <w:outlineLvl w:val="0"/>
        <w:rPr>
          <w:color w:val="000000"/>
          <w:sz w:val="22"/>
          <w:szCs w:val="22"/>
          <w:highlight w:val="yellow"/>
        </w:rPr>
      </w:pPr>
    </w:p>
    <w:p w14:paraId="0BA3910F" w14:textId="77777777" w:rsidR="00BF7674" w:rsidRDefault="00BF7674" w:rsidP="00BF767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00732E64">
        <w:rPr>
          <w:rFonts w:ascii="Arial" w:eastAsia="Times New Roman" w:hAnsi="Arial" w:cs="Arial"/>
          <w:b/>
          <w:bCs/>
          <w:color w:val="313131"/>
          <w:lang w:eastAsia="de-DE"/>
        </w:rPr>
        <w:t>Betriebsrat</w:t>
      </w:r>
      <w:r w:rsidRPr="00BF7674">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w:t>
      </w:r>
    </w:p>
    <w:p w14:paraId="1D00AB9E" w14:textId="77777777" w:rsidR="00BF7674" w:rsidRDefault="00BF7674" w:rsidP="00BF7674">
      <w:pPr>
        <w:shd w:val="clear" w:color="auto" w:fill="FFFFFF"/>
        <w:spacing w:after="120"/>
        <w:rPr>
          <w:rFonts w:ascii="Arial" w:eastAsia="Times New Roman" w:hAnsi="Arial" w:cs="Arial"/>
          <w:color w:val="313131"/>
          <w:lang w:eastAsia="de-DE"/>
        </w:rPr>
      </w:pPr>
      <w:r>
        <w:rPr>
          <w:rFonts w:ascii="Arial" w:eastAsia="Times New Roman" w:hAnsi="Arial" w:cs="Arial"/>
          <w:color w:val="313131"/>
          <w:lang w:eastAsia="de-DE"/>
        </w:rPr>
        <w:t>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3DC48498" w14:textId="77777777" w:rsidR="00BF7674" w:rsidRDefault="00BF7674" w:rsidP="00DE4529">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00732E64">
        <w:rPr>
          <w:rFonts w:ascii="Arial" w:eastAsia="Times New Roman" w:hAnsi="Arial" w:cs="Arial"/>
          <w:b/>
          <w:bCs/>
          <w:color w:val="313131"/>
          <w:lang w:eastAsia="de-DE"/>
        </w:rPr>
        <w:t>Betriebsrat</w:t>
      </w:r>
      <w:r w:rsidRPr="006C2A68">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 gratis testen und von allen Vorteilen profitieren:</w:t>
      </w:r>
      <w:r w:rsidR="006C2A68" w:rsidRPr="006C2A68">
        <w:rPr>
          <w:rFonts w:ascii="Arial" w:eastAsia="Times New Roman" w:hAnsi="Arial" w:cs="Arial"/>
          <w:b/>
          <w:bCs/>
          <w:noProof/>
          <w:color w:val="313131"/>
          <w:lang w:eastAsia="de-DE"/>
        </w:rPr>
        <w:t xml:space="preserve"> </w:t>
      </w:r>
    </w:p>
    <w:p w14:paraId="371F9DE6" w14:textId="77777777" w:rsidR="00BF7674" w:rsidRPr="00BF7674"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77777777"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 die Sie 14 Tage lang testen können.</w:t>
      </w:r>
      <w:r>
        <w:rPr>
          <w:rFonts w:ascii="Arial" w:eastAsia="Times New Roman" w:hAnsi="Arial" w:cs="Arial"/>
          <w:color w:val="313131"/>
          <w:lang w:eastAsia="de-DE"/>
        </w:rPr>
        <w:t xml:space="preserve"> Diese Gratisausgabe dürfen Sie in jedem Fall behalten.</w:t>
      </w:r>
    </w:p>
    <w:p w14:paraId="445277C0" w14:textId="77777777"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 xml:space="preserve">Wenn Sie uns innerhalb von 14 Tagen nach Erhalt der Gratis-Ausgabe nichts Gegenteiliges telefonisch, per Fax, Brief oder E-Mail mitteilen, erhalten sie automatisch die weiteren Ausgaben zu einem Preis von nur 19,90 Euro pro Ausgabe + 1,45 Euro für Porto und Versandkosten und </w:t>
      </w:r>
      <w:proofErr w:type="spellStart"/>
      <w:r>
        <w:rPr>
          <w:rFonts w:ascii="Arial" w:eastAsia="Times New Roman" w:hAnsi="Arial" w:cs="Arial"/>
          <w:color w:val="313131"/>
          <w:lang w:eastAsia="de-DE"/>
        </w:rPr>
        <w:t>MWSt.</w:t>
      </w:r>
      <w:proofErr w:type="spellEnd"/>
      <w:r>
        <w:rPr>
          <w:rFonts w:ascii="Arial" w:eastAsia="Times New Roman" w:hAnsi="Arial" w:cs="Arial"/>
          <w:color w:val="313131"/>
          <w:lang w:eastAsia="de-DE"/>
        </w:rPr>
        <w:t xml:space="preserve"> „</w:t>
      </w:r>
      <w:r w:rsidR="00732E64">
        <w:rPr>
          <w:rFonts w:ascii="Arial" w:eastAsia="Times New Roman" w:hAnsi="Arial" w:cs="Arial"/>
          <w:color w:val="313131"/>
          <w:lang w:eastAsia="de-DE"/>
        </w:rPr>
        <w:t>Betriebsrat</w:t>
      </w:r>
      <w:r>
        <w:rPr>
          <w:rFonts w:ascii="Arial" w:eastAsia="Times New Roman" w:hAnsi="Arial" w:cs="Arial"/>
          <w:color w:val="313131"/>
          <w:lang w:eastAsia="de-DE"/>
        </w:rPr>
        <w:t xml:space="preserve"> heute“ erscheint </w:t>
      </w:r>
      <w:proofErr w:type="gramStart"/>
      <w:r>
        <w:rPr>
          <w:rFonts w:ascii="Arial" w:eastAsia="Times New Roman" w:hAnsi="Arial" w:cs="Arial"/>
          <w:color w:val="313131"/>
          <w:lang w:eastAsia="de-DE"/>
        </w:rPr>
        <w:t>30 mal</w:t>
      </w:r>
      <w:proofErr w:type="gramEnd"/>
      <w:r>
        <w:rPr>
          <w:rFonts w:ascii="Arial" w:eastAsia="Times New Roman" w:hAnsi="Arial" w:cs="Arial"/>
          <w:color w:val="313131"/>
          <w:lang w:eastAsia="de-DE"/>
        </w:rPr>
        <w:t xml:space="preserve"> pro Jahr mit je 8 Seiten pro Ausgabe. Den Bezug können Sie jederzeit zum Ende des </w:t>
      </w:r>
      <w:r w:rsidR="00732E64">
        <w:rPr>
          <w:rFonts w:ascii="Arial" w:eastAsia="Times New Roman" w:hAnsi="Arial" w:cs="Arial"/>
          <w:color w:val="313131"/>
          <w:lang w:eastAsia="de-DE"/>
        </w:rPr>
        <w:t>Bezugsjahres</w:t>
      </w:r>
      <w:r>
        <w:rPr>
          <w:rFonts w:ascii="Arial" w:eastAsia="Times New Roman" w:hAnsi="Arial" w:cs="Arial"/>
          <w:color w:val="313131"/>
          <w:lang w:eastAsia="de-DE"/>
        </w:rPr>
        <w:t xml:space="preserve"> kündigen.</w:t>
      </w:r>
    </w:p>
    <w:p w14:paraId="2AC8D4D2"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75994E7C"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564CEDB"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576058EF"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2640BD90"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CB51701"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A404519"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3EA7B1B7" w14:textId="77777777" w:rsidR="006C2A68" w:rsidRDefault="006C2A68"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425986F5" w14:textId="77777777" w:rsidR="006C2A68" w:rsidRPr="006C2A68" w:rsidRDefault="006C2A68" w:rsidP="006C2A68">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r w:rsidR="008E75C9">
        <w:rPr>
          <w:rFonts w:ascii="Arial" w:eastAsia="Times New Roman" w:hAnsi="Arial" w:cs="Arial"/>
          <w:color w:val="313131"/>
          <w:lang w:eastAsia="de-DE"/>
        </w:rPr>
        <w:t xml:space="preserve"> an</w:t>
      </w:r>
      <w:r w:rsidRPr="006C2A68">
        <w:rPr>
          <w:rFonts w:ascii="Arial" w:eastAsia="Times New Roman" w:hAnsi="Arial" w:cs="Arial"/>
          <w:color w:val="313131"/>
          <w:lang w:eastAsia="de-DE"/>
        </w:rPr>
        <w:t>:</w:t>
      </w:r>
    </w:p>
    <w:p w14:paraId="7F9B37CC"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00B8824D"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416B7ABF"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 xml:space="preserve">Post: </w:t>
      </w:r>
      <w:r w:rsidR="00732E64">
        <w:rPr>
          <w:rFonts w:ascii="Arial" w:eastAsia="Times New Roman" w:hAnsi="Arial" w:cs="Arial"/>
          <w:color w:val="313131"/>
          <w:lang w:eastAsia="de-DE"/>
        </w:rPr>
        <w:t>Praktische Medien für Betriebsräte</w:t>
      </w:r>
      <w:r w:rsidRPr="006C2A68">
        <w:rPr>
          <w:rFonts w:ascii="Arial" w:eastAsia="Times New Roman" w:hAnsi="Arial" w:cs="Arial"/>
          <w:color w:val="313131"/>
          <w:lang w:eastAsia="de-DE"/>
        </w:rPr>
        <w:t>, Winkelhausen 27, 51519 Odenthal</w:t>
      </w:r>
    </w:p>
    <w:p w14:paraId="5350C2C2" w14:textId="77777777" w:rsidR="006C2A68" w:rsidRPr="006C2A68"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6C2A68">
        <w:rPr>
          <w:rFonts w:ascii="Arial" w:eastAsia="Times New Roman" w:hAnsi="Arial" w:cs="Arial"/>
          <w:color w:val="313131"/>
          <w:lang w:val="en-US" w:eastAsia="de-DE"/>
        </w:rPr>
        <w:t xml:space="preserve">E-Mail: </w:t>
      </w:r>
      <w:hyperlink r:id="rId7" w:history="1">
        <w:r w:rsidR="00732E64" w:rsidRPr="009215B4">
          <w:rPr>
            <w:rStyle w:val="Hyperlink"/>
            <w:lang w:val="en-US"/>
          </w:rPr>
          <w:t>kundenservice@praktimedia.de</w:t>
        </w:r>
      </w:hyperlink>
      <w:r w:rsidR="00732E64">
        <w:rPr>
          <w:lang w:val="en-US"/>
        </w:rPr>
        <w:t xml:space="preserve"> </w:t>
      </w:r>
    </w:p>
    <w:p w14:paraId="5C4C7BD2" w14:textId="77777777" w:rsidR="006C2A68" w:rsidRPr="00732E64"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Default="00BF7674" w:rsidP="00BF7674">
      <w:pPr>
        <w:shd w:val="clear" w:color="auto" w:fill="FFFFFF"/>
        <w:spacing w:line="24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w:t>
      </w:r>
      <w:r w:rsidR="006C2A68">
        <w:rPr>
          <w:rFonts w:ascii="Arial" w:eastAsia="Times New Roman" w:hAnsi="Arial" w:cs="Arial"/>
          <w:color w:val="868686"/>
          <w:sz w:val="13"/>
          <w:szCs w:val="13"/>
          <w:lang w:eastAsia="de-DE"/>
        </w:rPr>
        <w:t xml:space="preserve">er </w:t>
      </w:r>
      <w:hyperlink r:id="rId8" w:history="1">
        <w:r w:rsidR="00732E64">
          <w:rPr>
            <w:rStyle w:val="Hyperlink"/>
            <w:rFonts w:ascii="Arial" w:eastAsia="Times New Roman" w:hAnsi="Arial" w:cs="Arial"/>
            <w:sz w:val="13"/>
            <w:szCs w:val="13"/>
            <w:lang w:eastAsia="de-DE"/>
          </w:rPr>
          <w:t>www.praktimedia.de</w:t>
        </w:r>
      </w:hyperlink>
    </w:p>
    <w:p w14:paraId="41BA6618"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5A6CFEAD" w:rsidR="006C2A68" w:rsidRPr="00BF7674" w:rsidRDefault="00732E64" w:rsidP="00D33882">
      <w:pPr>
        <w:shd w:val="clear" w:color="auto" w:fill="FFFFFF"/>
        <w:spacing w:line="240" w:lineRule="atLeast"/>
        <w:jc w:val="right"/>
        <w:rPr>
          <w:rFonts w:ascii="Arial" w:eastAsia="Times New Roman" w:hAnsi="Arial" w:cs="Arial"/>
          <w:color w:val="868686"/>
          <w:sz w:val="13"/>
          <w:szCs w:val="13"/>
          <w:lang w:eastAsia="de-DE"/>
        </w:rPr>
      </w:pPr>
      <w:r>
        <w:rPr>
          <w:rFonts w:ascii="Arial" w:eastAsia="Times New Roman" w:hAnsi="Arial" w:cs="Arial"/>
          <w:color w:val="868686"/>
          <w:sz w:val="13"/>
          <w:szCs w:val="13"/>
          <w:lang w:eastAsia="de-DE"/>
        </w:rPr>
        <w:t>BET</w:t>
      </w:r>
      <w:r w:rsidR="006C2A68">
        <w:rPr>
          <w:rFonts w:ascii="Arial" w:eastAsia="Times New Roman" w:hAnsi="Arial" w:cs="Arial"/>
          <w:color w:val="868686"/>
          <w:sz w:val="13"/>
          <w:szCs w:val="13"/>
          <w:lang w:eastAsia="de-DE"/>
        </w:rPr>
        <w:t>-Downl.-</w:t>
      </w:r>
      <w:r w:rsidR="00044C67">
        <w:rPr>
          <w:rFonts w:ascii="Arial" w:eastAsia="Times New Roman" w:hAnsi="Arial" w:cs="Arial"/>
          <w:color w:val="868686"/>
          <w:sz w:val="13"/>
          <w:szCs w:val="13"/>
          <w:lang w:eastAsia="de-DE"/>
        </w:rPr>
        <w:t>30</w:t>
      </w:r>
      <w:r w:rsidR="00704937">
        <w:rPr>
          <w:rFonts w:ascii="Arial" w:eastAsia="Times New Roman" w:hAnsi="Arial" w:cs="Arial"/>
          <w:color w:val="868686"/>
          <w:sz w:val="13"/>
          <w:szCs w:val="13"/>
          <w:lang w:eastAsia="de-DE"/>
        </w:rPr>
        <w:t>/2020</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E4EF14" w14:textId="77777777" w:rsidR="00823C5E" w:rsidRDefault="00823C5E" w:rsidP="00BF7674">
      <w:r>
        <w:separator/>
      </w:r>
    </w:p>
  </w:endnote>
  <w:endnote w:type="continuationSeparator" w:id="0">
    <w:p w14:paraId="47FB6E49" w14:textId="77777777" w:rsidR="00823C5E" w:rsidRDefault="00823C5E"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1)">
    <w:altName w:val="Arial"/>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17405F" w14:textId="77777777" w:rsidR="00823C5E" w:rsidRDefault="00823C5E" w:rsidP="00BF7674">
      <w:r>
        <w:separator/>
      </w:r>
    </w:p>
  </w:footnote>
  <w:footnote w:type="continuationSeparator" w:id="0">
    <w:p w14:paraId="11B7916E" w14:textId="77777777" w:rsidR="00823C5E" w:rsidRDefault="00823C5E"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B008C"/>
    <w:multiLevelType w:val="hybridMultilevel"/>
    <w:tmpl w:val="78B0759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53330F8"/>
    <w:multiLevelType w:val="hybridMultilevel"/>
    <w:tmpl w:val="ABC2A5D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573D71"/>
    <w:multiLevelType w:val="hybridMultilevel"/>
    <w:tmpl w:val="F9D277D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CC63C75"/>
    <w:multiLevelType w:val="hybridMultilevel"/>
    <w:tmpl w:val="8442819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F5D173D"/>
    <w:multiLevelType w:val="hybridMultilevel"/>
    <w:tmpl w:val="12C69DAA"/>
    <w:lvl w:ilvl="0" w:tplc="0407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38149A"/>
    <w:multiLevelType w:val="hybridMultilevel"/>
    <w:tmpl w:val="8674936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21E33119"/>
    <w:multiLevelType w:val="hybridMultilevel"/>
    <w:tmpl w:val="A440B76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29E414D"/>
    <w:multiLevelType w:val="hybridMultilevel"/>
    <w:tmpl w:val="B492D04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3F10ACD"/>
    <w:multiLevelType w:val="hybridMultilevel"/>
    <w:tmpl w:val="3DC89C84"/>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0" w15:restartNumberingAfterBreak="0">
    <w:nsid w:val="24103795"/>
    <w:multiLevelType w:val="hybridMultilevel"/>
    <w:tmpl w:val="195AD216"/>
    <w:lvl w:ilvl="0" w:tplc="04070015">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7CD0BFF"/>
    <w:multiLevelType w:val="hybridMultilevel"/>
    <w:tmpl w:val="B172D606"/>
    <w:lvl w:ilvl="0" w:tplc="3EF257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8E61BE"/>
    <w:multiLevelType w:val="hybridMultilevel"/>
    <w:tmpl w:val="50A89E0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1182725"/>
    <w:multiLevelType w:val="hybridMultilevel"/>
    <w:tmpl w:val="F23EDFC0"/>
    <w:lvl w:ilvl="0" w:tplc="0407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9E3A8E"/>
    <w:multiLevelType w:val="hybridMultilevel"/>
    <w:tmpl w:val="04709738"/>
    <w:lvl w:ilvl="0" w:tplc="C4AA46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E46210"/>
    <w:multiLevelType w:val="hybridMultilevel"/>
    <w:tmpl w:val="78B0759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CF8460D"/>
    <w:multiLevelType w:val="hybridMultilevel"/>
    <w:tmpl w:val="E03639D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27F3F0C"/>
    <w:multiLevelType w:val="hybridMultilevel"/>
    <w:tmpl w:val="BEA45584"/>
    <w:lvl w:ilvl="0" w:tplc="0407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C707F3"/>
    <w:multiLevelType w:val="hybridMultilevel"/>
    <w:tmpl w:val="A2227DA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4965682E"/>
    <w:multiLevelType w:val="hybridMultilevel"/>
    <w:tmpl w:val="3D8ED77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502C75DE"/>
    <w:multiLevelType w:val="hybridMultilevel"/>
    <w:tmpl w:val="AB26711C"/>
    <w:lvl w:ilvl="0" w:tplc="A29A9F0A">
      <w:start w:val="3"/>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59544C"/>
    <w:multiLevelType w:val="hybridMultilevel"/>
    <w:tmpl w:val="46160C4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C9C10D2"/>
    <w:multiLevelType w:val="hybridMultilevel"/>
    <w:tmpl w:val="F38CE3E0"/>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3" w15:restartNumberingAfterBreak="0">
    <w:nsid w:val="5D037EB8"/>
    <w:multiLevelType w:val="hybridMultilevel"/>
    <w:tmpl w:val="312A6908"/>
    <w:lvl w:ilvl="0" w:tplc="0407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2B0712"/>
    <w:multiLevelType w:val="hybridMultilevel"/>
    <w:tmpl w:val="5BC29B6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5E047FB3"/>
    <w:multiLevelType w:val="hybridMultilevel"/>
    <w:tmpl w:val="B074F928"/>
    <w:lvl w:ilvl="0" w:tplc="03ECDE38">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5FF200CF"/>
    <w:multiLevelType w:val="hybridMultilevel"/>
    <w:tmpl w:val="336E554E"/>
    <w:lvl w:ilvl="0" w:tplc="9C0E662C">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28" w15:restartNumberingAfterBreak="0">
    <w:nsid w:val="66F17AEB"/>
    <w:multiLevelType w:val="hybridMultilevel"/>
    <w:tmpl w:val="92B0F12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6FBA0039"/>
    <w:multiLevelType w:val="hybridMultilevel"/>
    <w:tmpl w:val="53BA5A36"/>
    <w:lvl w:ilvl="0" w:tplc="7332AA90">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FB3803"/>
    <w:multiLevelType w:val="hybridMultilevel"/>
    <w:tmpl w:val="6B34428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32" w15:restartNumberingAfterBreak="0">
    <w:nsid w:val="7D697BBC"/>
    <w:multiLevelType w:val="hybridMultilevel"/>
    <w:tmpl w:val="B8C299A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1"/>
  </w:num>
  <w:num w:numId="2">
    <w:abstractNumId w:val="27"/>
  </w:num>
  <w:num w:numId="3">
    <w:abstractNumId w:val="6"/>
  </w:num>
  <w:num w:numId="4">
    <w:abstractNumId w:val="10"/>
  </w:num>
  <w:num w:numId="5">
    <w:abstractNumId w:val="19"/>
  </w:num>
  <w:num w:numId="6">
    <w:abstractNumId w:val="24"/>
  </w:num>
  <w:num w:numId="7">
    <w:abstractNumId w:val="18"/>
  </w:num>
  <w:num w:numId="8">
    <w:abstractNumId w:val="5"/>
  </w:num>
  <w:num w:numId="9">
    <w:abstractNumId w:val="7"/>
  </w:num>
  <w:num w:numId="10">
    <w:abstractNumId w:val="8"/>
  </w:num>
  <w:num w:numId="11">
    <w:abstractNumId w:val="30"/>
  </w:num>
  <w:num w:numId="12">
    <w:abstractNumId w:val="32"/>
  </w:num>
  <w:num w:numId="13">
    <w:abstractNumId w:val="11"/>
  </w:num>
  <w:num w:numId="14">
    <w:abstractNumId w:val="14"/>
  </w:num>
  <w:num w:numId="15">
    <w:abstractNumId w:val="13"/>
  </w:num>
  <w:num w:numId="16">
    <w:abstractNumId w:val="20"/>
  </w:num>
  <w:num w:numId="17">
    <w:abstractNumId w:val="29"/>
  </w:num>
  <w:num w:numId="18">
    <w:abstractNumId w:val="28"/>
  </w:num>
  <w:num w:numId="19">
    <w:abstractNumId w:val="15"/>
  </w:num>
  <w:num w:numId="20">
    <w:abstractNumId w:val="0"/>
  </w:num>
  <w:num w:numId="21">
    <w:abstractNumId w:val="3"/>
  </w:num>
  <w:num w:numId="22">
    <w:abstractNumId w:val="26"/>
  </w:num>
  <w:num w:numId="23">
    <w:abstractNumId w:val="22"/>
  </w:num>
  <w:num w:numId="24">
    <w:abstractNumId w:val="12"/>
  </w:num>
  <w:num w:numId="25">
    <w:abstractNumId w:val="25"/>
  </w:num>
  <w:num w:numId="26">
    <w:abstractNumId w:val="9"/>
  </w:num>
  <w:num w:numId="27">
    <w:abstractNumId w:val="2"/>
  </w:num>
  <w:num w:numId="28">
    <w:abstractNumId w:val="1"/>
  </w:num>
  <w:num w:numId="29">
    <w:abstractNumId w:val="16"/>
  </w:num>
  <w:num w:numId="30">
    <w:abstractNumId w:val="23"/>
  </w:num>
  <w:num w:numId="31">
    <w:abstractNumId w:val="17"/>
  </w:num>
  <w:num w:numId="32">
    <w:abstractNumId w:val="4"/>
  </w:num>
  <w:num w:numId="33">
    <w:abstractNumId w:val="2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216A7"/>
    <w:rsid w:val="0003001E"/>
    <w:rsid w:val="00035763"/>
    <w:rsid w:val="00044C67"/>
    <w:rsid w:val="0005239C"/>
    <w:rsid w:val="00052E29"/>
    <w:rsid w:val="000834E2"/>
    <w:rsid w:val="000950A9"/>
    <w:rsid w:val="000A75EE"/>
    <w:rsid w:val="000B6A36"/>
    <w:rsid w:val="000B76F0"/>
    <w:rsid w:val="000C59A1"/>
    <w:rsid w:val="00101168"/>
    <w:rsid w:val="001025AC"/>
    <w:rsid w:val="001645E9"/>
    <w:rsid w:val="001A0480"/>
    <w:rsid w:val="001B6BCA"/>
    <w:rsid w:val="001C2FF1"/>
    <w:rsid w:val="001C4727"/>
    <w:rsid w:val="001D639A"/>
    <w:rsid w:val="001D7223"/>
    <w:rsid w:val="001F73CB"/>
    <w:rsid w:val="00200DC5"/>
    <w:rsid w:val="0020314A"/>
    <w:rsid w:val="00213282"/>
    <w:rsid w:val="00214DCE"/>
    <w:rsid w:val="00236210"/>
    <w:rsid w:val="00245313"/>
    <w:rsid w:val="0026608F"/>
    <w:rsid w:val="002706FF"/>
    <w:rsid w:val="00274A54"/>
    <w:rsid w:val="00291C98"/>
    <w:rsid w:val="002960BE"/>
    <w:rsid w:val="002A3A22"/>
    <w:rsid w:val="002B6370"/>
    <w:rsid w:val="002F552E"/>
    <w:rsid w:val="00345CCD"/>
    <w:rsid w:val="00352DD8"/>
    <w:rsid w:val="003751EA"/>
    <w:rsid w:val="003A283E"/>
    <w:rsid w:val="003B55E7"/>
    <w:rsid w:val="003D31D8"/>
    <w:rsid w:val="003E5DF0"/>
    <w:rsid w:val="003F0057"/>
    <w:rsid w:val="00403B64"/>
    <w:rsid w:val="004179B4"/>
    <w:rsid w:val="00435CEE"/>
    <w:rsid w:val="00471679"/>
    <w:rsid w:val="00482E16"/>
    <w:rsid w:val="004F68E4"/>
    <w:rsid w:val="005134D8"/>
    <w:rsid w:val="00531BA5"/>
    <w:rsid w:val="00533B85"/>
    <w:rsid w:val="0053599B"/>
    <w:rsid w:val="00540B3B"/>
    <w:rsid w:val="00545017"/>
    <w:rsid w:val="0055247E"/>
    <w:rsid w:val="00570CA4"/>
    <w:rsid w:val="005741CE"/>
    <w:rsid w:val="00597087"/>
    <w:rsid w:val="005A6350"/>
    <w:rsid w:val="005C248D"/>
    <w:rsid w:val="005C56D0"/>
    <w:rsid w:val="00614CE0"/>
    <w:rsid w:val="00637B4D"/>
    <w:rsid w:val="00642119"/>
    <w:rsid w:val="0067497C"/>
    <w:rsid w:val="006944EE"/>
    <w:rsid w:val="006B59F1"/>
    <w:rsid w:val="006C2A68"/>
    <w:rsid w:val="006C3DB7"/>
    <w:rsid w:val="00704937"/>
    <w:rsid w:val="00732E64"/>
    <w:rsid w:val="00753BC8"/>
    <w:rsid w:val="007B6C2E"/>
    <w:rsid w:val="007E5C29"/>
    <w:rsid w:val="007E63FB"/>
    <w:rsid w:val="00823C5E"/>
    <w:rsid w:val="00863AAB"/>
    <w:rsid w:val="008761F9"/>
    <w:rsid w:val="0088660B"/>
    <w:rsid w:val="008A2823"/>
    <w:rsid w:val="008B0350"/>
    <w:rsid w:val="008B25BF"/>
    <w:rsid w:val="008C527B"/>
    <w:rsid w:val="008E1F02"/>
    <w:rsid w:val="008E75C9"/>
    <w:rsid w:val="00907BBB"/>
    <w:rsid w:val="00920D1E"/>
    <w:rsid w:val="00921E28"/>
    <w:rsid w:val="009226D4"/>
    <w:rsid w:val="00932CBD"/>
    <w:rsid w:val="009448C9"/>
    <w:rsid w:val="009712CE"/>
    <w:rsid w:val="00972B1D"/>
    <w:rsid w:val="009B52B1"/>
    <w:rsid w:val="00A13CFE"/>
    <w:rsid w:val="00A22739"/>
    <w:rsid w:val="00A27A08"/>
    <w:rsid w:val="00A27EF9"/>
    <w:rsid w:val="00A66A63"/>
    <w:rsid w:val="00A701C1"/>
    <w:rsid w:val="00A76569"/>
    <w:rsid w:val="00AC5E14"/>
    <w:rsid w:val="00AD1424"/>
    <w:rsid w:val="00AD1B7C"/>
    <w:rsid w:val="00AD39F1"/>
    <w:rsid w:val="00AE0D38"/>
    <w:rsid w:val="00B12CEB"/>
    <w:rsid w:val="00B22E8C"/>
    <w:rsid w:val="00B24A3F"/>
    <w:rsid w:val="00B27DE9"/>
    <w:rsid w:val="00B3205D"/>
    <w:rsid w:val="00B34842"/>
    <w:rsid w:val="00B34985"/>
    <w:rsid w:val="00B35566"/>
    <w:rsid w:val="00B65E01"/>
    <w:rsid w:val="00B7407E"/>
    <w:rsid w:val="00BA1719"/>
    <w:rsid w:val="00BC7F5F"/>
    <w:rsid w:val="00BF7674"/>
    <w:rsid w:val="00C31E5F"/>
    <w:rsid w:val="00C56162"/>
    <w:rsid w:val="00C748D0"/>
    <w:rsid w:val="00C95E1B"/>
    <w:rsid w:val="00C964AB"/>
    <w:rsid w:val="00CA266E"/>
    <w:rsid w:val="00CB25C0"/>
    <w:rsid w:val="00CB52E4"/>
    <w:rsid w:val="00CB76B8"/>
    <w:rsid w:val="00CE48B7"/>
    <w:rsid w:val="00CE7087"/>
    <w:rsid w:val="00D33882"/>
    <w:rsid w:val="00D36A66"/>
    <w:rsid w:val="00D44D91"/>
    <w:rsid w:val="00D56A16"/>
    <w:rsid w:val="00D7088D"/>
    <w:rsid w:val="00D817A6"/>
    <w:rsid w:val="00D84F0D"/>
    <w:rsid w:val="00DE449A"/>
    <w:rsid w:val="00DE4529"/>
    <w:rsid w:val="00E93BCE"/>
    <w:rsid w:val="00EA263C"/>
    <w:rsid w:val="00EE5E10"/>
    <w:rsid w:val="00F003B2"/>
    <w:rsid w:val="00F12170"/>
    <w:rsid w:val="00F1236E"/>
    <w:rsid w:val="00F24494"/>
    <w:rsid w:val="00F53ADD"/>
    <w:rsid w:val="00F6686B"/>
    <w:rsid w:val="00FA1245"/>
    <w:rsid w:val="00FA67AD"/>
    <w:rsid w:val="00FB59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semiHidden/>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5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 w:type="paragraph" w:customStyle="1" w:styleId="s3">
    <w:name w:val="s3"/>
    <w:basedOn w:val="Standard"/>
    <w:rsid w:val="00352DD8"/>
    <w:pPr>
      <w:spacing w:before="100" w:beforeAutospacing="1" w:after="100" w:afterAutospacing="1"/>
    </w:pPr>
    <w:rPr>
      <w:rFonts w:ascii="Times New Roman" w:hAnsi="Times New Roman" w:cs="Times New Roman"/>
      <w:lang w:eastAsia="de-DE"/>
    </w:rPr>
  </w:style>
  <w:style w:type="paragraph" w:customStyle="1" w:styleId="s4">
    <w:name w:val="s4"/>
    <w:basedOn w:val="Standard"/>
    <w:rsid w:val="00352DD8"/>
    <w:pPr>
      <w:spacing w:before="100" w:beforeAutospacing="1" w:after="100" w:afterAutospacing="1"/>
    </w:pPr>
    <w:rPr>
      <w:rFonts w:ascii="Times New Roman" w:hAnsi="Times New Roman" w:cs="Times New Roman"/>
      <w:lang w:eastAsia="de-DE"/>
    </w:rPr>
  </w:style>
  <w:style w:type="character" w:customStyle="1" w:styleId="bumpedfont15">
    <w:name w:val="bumpedfont15"/>
    <w:basedOn w:val="Absatz-Standardschriftart"/>
    <w:rsid w:val="00352DD8"/>
  </w:style>
  <w:style w:type="paragraph" w:customStyle="1" w:styleId="AufzZahlmanuell">
    <w:name w:val="Aufz. Zahl manuell"/>
    <w:basedOn w:val="Standard"/>
    <w:rsid w:val="00540B3B"/>
    <w:pPr>
      <w:tabs>
        <w:tab w:val="left" w:pos="567"/>
      </w:tabs>
      <w:spacing w:before="240"/>
      <w:ind w:left="567" w:hanging="567"/>
      <w:jc w:val="both"/>
    </w:pPr>
    <w:rPr>
      <w:rFonts w:ascii="Arial (W1)" w:eastAsia="Times New Roman" w:hAnsi="Arial (W1)" w:cs="Arial"/>
      <w:szCs w:val="20"/>
      <w:lang w:eastAsia="de-DE"/>
    </w:rPr>
  </w:style>
  <w:style w:type="paragraph" w:customStyle="1" w:styleId="Default">
    <w:name w:val="Default"/>
    <w:rsid w:val="00F12170"/>
    <w:pPr>
      <w:autoSpaceDE w:val="0"/>
      <w:autoSpaceDN w:val="0"/>
      <w:adjustRightInd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392</Words>
  <Characters>2470</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2020-12-21T07:42:00Z</dcterms:created>
  <dcterms:modified xsi:type="dcterms:W3CDTF">2020-12-21T07:42:00Z</dcterms:modified>
</cp:coreProperties>
</file>